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7F075" w14:textId="77777777" w:rsidR="00737035" w:rsidRDefault="00737035" w:rsidP="00737035">
      <w:pPr>
        <w:rPr>
          <w:rFonts w:ascii="Arial" w:hAnsi="Arial" w:cs="Arial"/>
          <w:b/>
          <w:sz w:val="22"/>
          <w:szCs w:val="22"/>
        </w:rPr>
      </w:pPr>
      <w:r>
        <w:rPr>
          <w:rFonts w:ascii="Arial" w:hAnsi="Arial" w:cs="Arial"/>
          <w:b/>
          <w:noProof/>
          <w:sz w:val="22"/>
          <w:szCs w:val="22"/>
          <w:lang w:eastAsia="en-GB"/>
        </w:rPr>
        <w:drawing>
          <wp:inline distT="0" distB="0" distL="0" distR="0" wp14:anchorId="33B8D5F3" wp14:editId="54F4AD22">
            <wp:extent cx="1428750" cy="571500"/>
            <wp:effectExtent l="0" t="0" r="0" b="0"/>
            <wp:docPr id="2" name="Picture 2"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ob-resiz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p>
    <w:p w14:paraId="0F00AAFF" w14:textId="77777777" w:rsidR="00737035" w:rsidRDefault="00737035" w:rsidP="00737035">
      <w:pPr>
        <w:jc w:val="center"/>
        <w:rPr>
          <w:rFonts w:ascii="Arial" w:hAnsi="Arial" w:cs="Arial"/>
          <w:b/>
          <w:sz w:val="28"/>
          <w:szCs w:val="28"/>
        </w:rPr>
      </w:pPr>
      <w:r>
        <w:rPr>
          <w:rFonts w:ascii="Arial" w:hAnsi="Arial" w:cs="Arial"/>
          <w:b/>
          <w:sz w:val="28"/>
          <w:szCs w:val="28"/>
        </w:rPr>
        <w:t>Job Description</w:t>
      </w:r>
    </w:p>
    <w:p w14:paraId="27ACC118" w14:textId="77777777" w:rsidR="00737035" w:rsidRDefault="00737035" w:rsidP="00737035">
      <w:pPr>
        <w:jc w:val="cente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5657"/>
      </w:tblGrid>
      <w:tr w:rsidR="00737035" w14:paraId="6F2BC5A7"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297881FF" w14:textId="77777777" w:rsidR="00737035" w:rsidRDefault="00737035">
            <w:pPr>
              <w:rPr>
                <w:rFonts w:ascii="Arial" w:hAnsi="Arial" w:cs="Arial"/>
                <w:b/>
                <w:sz w:val="22"/>
                <w:szCs w:val="22"/>
              </w:rPr>
            </w:pPr>
            <w:r>
              <w:rPr>
                <w:rFonts w:ascii="Arial" w:hAnsi="Arial" w:cs="Arial"/>
                <w:b/>
                <w:sz w:val="22"/>
                <w:szCs w:val="22"/>
              </w:rPr>
              <w:t>Job title</w:t>
            </w:r>
          </w:p>
          <w:p w14:paraId="0F1FEA08"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5661F8F1" w14:textId="77777777" w:rsidR="00737035" w:rsidRDefault="00737035">
            <w:pPr>
              <w:rPr>
                <w:rFonts w:ascii="Arial" w:hAnsi="Arial" w:cs="Arial"/>
                <w:sz w:val="22"/>
                <w:szCs w:val="22"/>
              </w:rPr>
            </w:pPr>
            <w:r>
              <w:rPr>
                <w:rFonts w:ascii="Arial" w:hAnsi="Arial" w:cs="Arial"/>
                <w:sz w:val="22"/>
                <w:szCs w:val="22"/>
              </w:rPr>
              <w:t>Research Associate</w:t>
            </w:r>
          </w:p>
          <w:p w14:paraId="07980CB2" w14:textId="77777777" w:rsidR="00737035" w:rsidRDefault="00737035">
            <w:pPr>
              <w:rPr>
                <w:rFonts w:ascii="Arial" w:hAnsi="Arial" w:cs="Arial"/>
                <w:sz w:val="22"/>
                <w:szCs w:val="22"/>
              </w:rPr>
            </w:pPr>
          </w:p>
        </w:tc>
      </w:tr>
      <w:tr w:rsidR="00737035" w14:paraId="47C97D8B"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7D4A9252" w14:textId="77777777" w:rsidR="00737035" w:rsidRDefault="00737035">
            <w:pPr>
              <w:rPr>
                <w:rFonts w:ascii="Arial" w:hAnsi="Arial" w:cs="Arial"/>
                <w:b/>
                <w:sz w:val="22"/>
                <w:szCs w:val="22"/>
              </w:rPr>
            </w:pPr>
            <w:r>
              <w:rPr>
                <w:rFonts w:ascii="Arial" w:hAnsi="Arial" w:cs="Arial"/>
                <w:b/>
                <w:sz w:val="22"/>
                <w:szCs w:val="22"/>
              </w:rPr>
              <w:t>Department/School</w:t>
            </w:r>
          </w:p>
          <w:p w14:paraId="30DC6154"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118EB201" w14:textId="69706A31" w:rsidR="00737035" w:rsidRDefault="000D760C">
            <w:pPr>
              <w:rPr>
                <w:rFonts w:ascii="Arial" w:hAnsi="Arial" w:cs="Arial"/>
                <w:sz w:val="22"/>
                <w:szCs w:val="22"/>
              </w:rPr>
            </w:pPr>
            <w:r>
              <w:rPr>
                <w:rFonts w:ascii="Arial" w:hAnsi="Arial" w:cs="Arial"/>
                <w:sz w:val="22"/>
                <w:szCs w:val="22"/>
              </w:rPr>
              <w:t>Computer Science</w:t>
            </w:r>
          </w:p>
          <w:p w14:paraId="2A4F85B7" w14:textId="77777777" w:rsidR="00737035" w:rsidRDefault="00737035">
            <w:pPr>
              <w:rPr>
                <w:rFonts w:ascii="Arial" w:hAnsi="Arial" w:cs="Arial"/>
                <w:sz w:val="22"/>
                <w:szCs w:val="22"/>
              </w:rPr>
            </w:pPr>
          </w:p>
        </w:tc>
      </w:tr>
      <w:tr w:rsidR="00737035" w14:paraId="32E96FB6"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17E222F4" w14:textId="77777777" w:rsidR="00737035" w:rsidRDefault="00737035">
            <w:pPr>
              <w:rPr>
                <w:rFonts w:ascii="Arial" w:hAnsi="Arial" w:cs="Arial"/>
                <w:b/>
                <w:sz w:val="22"/>
                <w:szCs w:val="22"/>
              </w:rPr>
            </w:pPr>
            <w:r>
              <w:rPr>
                <w:rFonts w:ascii="Arial" w:hAnsi="Arial" w:cs="Arial"/>
                <w:b/>
                <w:sz w:val="22"/>
                <w:szCs w:val="22"/>
              </w:rPr>
              <w:t>Job family</w:t>
            </w:r>
          </w:p>
          <w:p w14:paraId="59639BDE"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hideMark/>
          </w:tcPr>
          <w:p w14:paraId="5D5F7A73" w14:textId="77777777" w:rsidR="00737035" w:rsidRDefault="00737035">
            <w:pPr>
              <w:rPr>
                <w:rFonts w:ascii="Arial" w:hAnsi="Arial" w:cs="Arial"/>
                <w:sz w:val="22"/>
                <w:szCs w:val="22"/>
              </w:rPr>
            </w:pPr>
            <w:r>
              <w:rPr>
                <w:rFonts w:ascii="Arial" w:hAnsi="Arial" w:cs="Arial"/>
                <w:sz w:val="22"/>
                <w:szCs w:val="22"/>
              </w:rPr>
              <w:t>Education and Research</w:t>
            </w:r>
          </w:p>
        </w:tc>
      </w:tr>
      <w:tr w:rsidR="00737035" w14:paraId="7E11242C"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406F5C1A" w14:textId="77777777" w:rsidR="00737035" w:rsidRDefault="00737035">
            <w:pPr>
              <w:rPr>
                <w:rFonts w:ascii="Arial" w:hAnsi="Arial" w:cs="Arial"/>
                <w:b/>
                <w:sz w:val="22"/>
                <w:szCs w:val="22"/>
              </w:rPr>
            </w:pPr>
            <w:r>
              <w:rPr>
                <w:rFonts w:ascii="Arial" w:hAnsi="Arial" w:cs="Arial"/>
                <w:b/>
                <w:sz w:val="22"/>
                <w:szCs w:val="22"/>
              </w:rPr>
              <w:t>Grade</w:t>
            </w:r>
          </w:p>
          <w:p w14:paraId="0B2D3A20"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611B8795" w14:textId="77777777" w:rsidR="00737035" w:rsidRDefault="00737035">
            <w:pPr>
              <w:rPr>
                <w:rFonts w:ascii="Arial" w:hAnsi="Arial" w:cs="Arial"/>
                <w:sz w:val="22"/>
                <w:szCs w:val="22"/>
              </w:rPr>
            </w:pPr>
            <w:r>
              <w:rPr>
                <w:rFonts w:ascii="Arial" w:hAnsi="Arial" w:cs="Arial"/>
                <w:sz w:val="22"/>
                <w:szCs w:val="22"/>
              </w:rPr>
              <w:t>7</w:t>
            </w:r>
          </w:p>
          <w:p w14:paraId="782D548A" w14:textId="77777777" w:rsidR="00737035" w:rsidRDefault="00737035">
            <w:pPr>
              <w:rPr>
                <w:rFonts w:ascii="Arial" w:hAnsi="Arial" w:cs="Arial"/>
                <w:sz w:val="22"/>
                <w:szCs w:val="22"/>
              </w:rPr>
            </w:pPr>
          </w:p>
        </w:tc>
      </w:tr>
      <w:tr w:rsidR="00737035" w14:paraId="4C07BA23"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72A59781" w14:textId="77777777" w:rsidR="00737035" w:rsidRDefault="00737035">
            <w:pPr>
              <w:rPr>
                <w:rFonts w:ascii="Arial" w:hAnsi="Arial" w:cs="Arial"/>
                <w:b/>
                <w:sz w:val="22"/>
                <w:szCs w:val="22"/>
              </w:rPr>
            </w:pPr>
            <w:r>
              <w:rPr>
                <w:rFonts w:ascii="Arial" w:hAnsi="Arial" w:cs="Arial"/>
                <w:b/>
                <w:sz w:val="22"/>
                <w:szCs w:val="22"/>
              </w:rPr>
              <w:t>Reporting to</w:t>
            </w:r>
          </w:p>
          <w:p w14:paraId="55B222E1"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2DF0E4AF" w14:textId="77777777" w:rsidR="00737035" w:rsidRDefault="00737035">
            <w:pPr>
              <w:rPr>
                <w:rFonts w:ascii="Arial" w:hAnsi="Arial" w:cs="Arial"/>
                <w:sz w:val="22"/>
                <w:szCs w:val="22"/>
              </w:rPr>
            </w:pPr>
            <w:r>
              <w:rPr>
                <w:rFonts w:ascii="Arial" w:hAnsi="Arial" w:cs="Arial"/>
                <w:sz w:val="22"/>
                <w:szCs w:val="22"/>
              </w:rPr>
              <w:t>Principal Investigator (PI) or Co-Investigator (CI)</w:t>
            </w:r>
          </w:p>
          <w:p w14:paraId="0D81EA57" w14:textId="77777777" w:rsidR="00737035" w:rsidRDefault="00737035">
            <w:pPr>
              <w:rPr>
                <w:rFonts w:ascii="Arial" w:hAnsi="Arial" w:cs="Arial"/>
                <w:sz w:val="22"/>
                <w:szCs w:val="22"/>
              </w:rPr>
            </w:pPr>
          </w:p>
        </w:tc>
      </w:tr>
      <w:tr w:rsidR="00737035" w14:paraId="7BC4079E"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hideMark/>
          </w:tcPr>
          <w:p w14:paraId="5F7CA2D6" w14:textId="77777777" w:rsidR="00737035" w:rsidRDefault="00737035">
            <w:pPr>
              <w:rPr>
                <w:rFonts w:ascii="Arial" w:hAnsi="Arial" w:cs="Arial"/>
                <w:b/>
                <w:sz w:val="22"/>
                <w:szCs w:val="22"/>
              </w:rPr>
            </w:pPr>
            <w:r>
              <w:rPr>
                <w:rFonts w:ascii="Arial" w:hAnsi="Arial" w:cs="Arial"/>
                <w:b/>
                <w:sz w:val="22"/>
                <w:szCs w:val="22"/>
              </w:rPr>
              <w:t>Responsible for</w:t>
            </w:r>
          </w:p>
        </w:tc>
        <w:tc>
          <w:tcPr>
            <w:tcW w:w="5862" w:type="dxa"/>
            <w:tcBorders>
              <w:top w:val="single" w:sz="4" w:space="0" w:color="auto"/>
              <w:left w:val="single" w:sz="4" w:space="0" w:color="auto"/>
              <w:bottom w:val="single" w:sz="4" w:space="0" w:color="auto"/>
              <w:right w:val="single" w:sz="4" w:space="0" w:color="auto"/>
            </w:tcBorders>
          </w:tcPr>
          <w:p w14:paraId="4B7FC894" w14:textId="77777777" w:rsidR="0050175E" w:rsidRDefault="0050175E">
            <w:pPr>
              <w:rPr>
                <w:rFonts w:ascii="Arial" w:hAnsi="Arial" w:cs="Arial"/>
                <w:sz w:val="22"/>
                <w:szCs w:val="22"/>
              </w:rPr>
            </w:pPr>
            <w:r>
              <w:rPr>
                <w:rFonts w:ascii="Arial" w:hAnsi="Arial" w:cs="Arial"/>
                <w:sz w:val="22"/>
                <w:szCs w:val="22"/>
              </w:rPr>
              <w:t>There may be a requirement for:</w:t>
            </w:r>
          </w:p>
          <w:p w14:paraId="003EB1A2" w14:textId="77777777" w:rsidR="00737035" w:rsidRDefault="0050175E">
            <w:pPr>
              <w:rPr>
                <w:rFonts w:ascii="Arial" w:hAnsi="Arial" w:cs="Arial"/>
                <w:sz w:val="22"/>
                <w:szCs w:val="22"/>
              </w:rPr>
            </w:pPr>
            <w:r>
              <w:rPr>
                <w:rFonts w:ascii="Arial" w:hAnsi="Arial" w:cs="Arial"/>
                <w:sz w:val="22"/>
                <w:szCs w:val="22"/>
              </w:rPr>
              <w:t>d</w:t>
            </w:r>
            <w:r w:rsidR="00737035">
              <w:rPr>
                <w:rFonts w:ascii="Arial" w:hAnsi="Arial" w:cs="Arial"/>
                <w:sz w:val="22"/>
                <w:szCs w:val="22"/>
              </w:rPr>
              <w:t xml:space="preserve">ay to day supervision of other staff e.g. technical staff </w:t>
            </w:r>
            <w:r>
              <w:rPr>
                <w:rFonts w:ascii="Arial" w:hAnsi="Arial" w:cs="Arial"/>
                <w:sz w:val="22"/>
                <w:szCs w:val="22"/>
              </w:rPr>
              <w:t>or,</w:t>
            </w:r>
            <w:r w:rsidR="000E42EB">
              <w:rPr>
                <w:rFonts w:ascii="Arial" w:hAnsi="Arial" w:cs="Arial"/>
                <w:sz w:val="22"/>
                <w:szCs w:val="22"/>
              </w:rPr>
              <w:t xml:space="preserve"> </w:t>
            </w:r>
            <w:r>
              <w:rPr>
                <w:rFonts w:ascii="Arial" w:hAnsi="Arial" w:cs="Arial"/>
                <w:sz w:val="22"/>
                <w:szCs w:val="22"/>
              </w:rPr>
              <w:t>c</w:t>
            </w:r>
            <w:r w:rsidR="00737035">
              <w:rPr>
                <w:rFonts w:ascii="Arial" w:hAnsi="Arial" w:cs="Arial"/>
                <w:sz w:val="22"/>
                <w:szCs w:val="22"/>
              </w:rPr>
              <w:t xml:space="preserve">o-supervision of doctoral or undergraduate students </w:t>
            </w:r>
          </w:p>
          <w:p w14:paraId="00313B7E" w14:textId="77777777" w:rsidR="00737035" w:rsidRDefault="00737035">
            <w:pPr>
              <w:rPr>
                <w:rFonts w:ascii="Arial" w:hAnsi="Arial" w:cs="Arial"/>
                <w:sz w:val="22"/>
                <w:szCs w:val="22"/>
              </w:rPr>
            </w:pPr>
          </w:p>
        </w:tc>
      </w:tr>
      <w:tr w:rsidR="00737035" w14:paraId="79D1773B" w14:textId="77777777" w:rsidTr="00737035">
        <w:tc>
          <w:tcPr>
            <w:tcW w:w="2660" w:type="dxa"/>
            <w:tcBorders>
              <w:top w:val="single" w:sz="4" w:space="0" w:color="auto"/>
              <w:left w:val="single" w:sz="4" w:space="0" w:color="auto"/>
              <w:bottom w:val="single" w:sz="4" w:space="0" w:color="auto"/>
              <w:right w:val="single" w:sz="4" w:space="0" w:color="auto"/>
            </w:tcBorders>
            <w:shd w:val="clear" w:color="auto" w:fill="DAEEF3"/>
          </w:tcPr>
          <w:p w14:paraId="2A65457A" w14:textId="77777777" w:rsidR="00737035" w:rsidRDefault="00737035">
            <w:pPr>
              <w:rPr>
                <w:rFonts w:ascii="Arial" w:hAnsi="Arial" w:cs="Arial"/>
                <w:b/>
                <w:sz w:val="22"/>
                <w:szCs w:val="22"/>
              </w:rPr>
            </w:pPr>
            <w:r>
              <w:rPr>
                <w:rFonts w:ascii="Arial" w:hAnsi="Arial" w:cs="Arial"/>
                <w:b/>
                <w:sz w:val="22"/>
                <w:szCs w:val="22"/>
              </w:rPr>
              <w:t>Location</w:t>
            </w:r>
          </w:p>
          <w:p w14:paraId="0A272EAB" w14:textId="77777777" w:rsidR="00737035" w:rsidRDefault="00737035">
            <w:pPr>
              <w:rPr>
                <w:rFonts w:ascii="Arial" w:hAnsi="Arial" w:cs="Arial"/>
                <w:b/>
                <w:sz w:val="22"/>
                <w:szCs w:val="22"/>
              </w:rPr>
            </w:pPr>
          </w:p>
        </w:tc>
        <w:tc>
          <w:tcPr>
            <w:tcW w:w="5862" w:type="dxa"/>
            <w:tcBorders>
              <w:top w:val="single" w:sz="4" w:space="0" w:color="auto"/>
              <w:left w:val="single" w:sz="4" w:space="0" w:color="auto"/>
              <w:bottom w:val="single" w:sz="4" w:space="0" w:color="auto"/>
              <w:right w:val="single" w:sz="4" w:space="0" w:color="auto"/>
            </w:tcBorders>
          </w:tcPr>
          <w:p w14:paraId="1C360554" w14:textId="77777777" w:rsidR="00737035" w:rsidRDefault="00737035">
            <w:pPr>
              <w:rPr>
                <w:rFonts w:ascii="Arial" w:hAnsi="Arial" w:cs="Arial"/>
                <w:sz w:val="22"/>
                <w:szCs w:val="22"/>
              </w:rPr>
            </w:pPr>
            <w:r>
              <w:rPr>
                <w:rFonts w:ascii="Arial" w:hAnsi="Arial" w:cs="Arial"/>
                <w:sz w:val="22"/>
                <w:szCs w:val="22"/>
              </w:rPr>
              <w:t xml:space="preserve">University of Bath premises </w:t>
            </w:r>
          </w:p>
          <w:p w14:paraId="5F772BA0" w14:textId="77777777" w:rsidR="00737035" w:rsidRDefault="00737035">
            <w:pPr>
              <w:rPr>
                <w:rFonts w:ascii="Arial" w:hAnsi="Arial" w:cs="Arial"/>
                <w:sz w:val="22"/>
                <w:szCs w:val="22"/>
              </w:rPr>
            </w:pPr>
          </w:p>
        </w:tc>
      </w:tr>
    </w:tbl>
    <w:p w14:paraId="73D81807" w14:textId="77777777" w:rsidR="00737035" w:rsidRDefault="00737035" w:rsidP="00737035">
      <w:pPr>
        <w:jc w:val="center"/>
        <w:rPr>
          <w:rFonts w:ascii="Arial" w:hAnsi="Arial" w:cs="Arial"/>
          <w:b/>
          <w:sz w:val="22"/>
          <w:szCs w:val="22"/>
        </w:rPr>
      </w:pPr>
    </w:p>
    <w:p w14:paraId="441EBFA6" w14:textId="77777777" w:rsidR="00737035" w:rsidRDefault="00737035" w:rsidP="00737035">
      <w:pPr>
        <w:jc w:val="cente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737035" w14:paraId="5FEA676E" w14:textId="77777777" w:rsidTr="00737035">
        <w:tc>
          <w:tcPr>
            <w:tcW w:w="8522" w:type="dxa"/>
            <w:tcBorders>
              <w:top w:val="single" w:sz="4" w:space="0" w:color="auto"/>
              <w:left w:val="single" w:sz="4" w:space="0" w:color="auto"/>
              <w:bottom w:val="single" w:sz="4" w:space="0" w:color="auto"/>
              <w:right w:val="single" w:sz="4" w:space="0" w:color="auto"/>
            </w:tcBorders>
            <w:shd w:val="clear" w:color="auto" w:fill="DAEEF3"/>
          </w:tcPr>
          <w:p w14:paraId="6AAB2DED" w14:textId="77777777" w:rsidR="00737035" w:rsidRDefault="00737035">
            <w:pPr>
              <w:rPr>
                <w:rFonts w:ascii="Arial" w:hAnsi="Arial" w:cs="Arial"/>
                <w:b/>
                <w:sz w:val="22"/>
                <w:szCs w:val="22"/>
              </w:rPr>
            </w:pPr>
            <w:r>
              <w:rPr>
                <w:rFonts w:ascii="Arial" w:hAnsi="Arial" w:cs="Arial"/>
                <w:b/>
                <w:sz w:val="22"/>
                <w:szCs w:val="22"/>
              </w:rPr>
              <w:t>Background and context</w:t>
            </w:r>
          </w:p>
          <w:p w14:paraId="440DC925" w14:textId="77777777" w:rsidR="00737035" w:rsidRDefault="00737035">
            <w:pPr>
              <w:rPr>
                <w:rFonts w:ascii="Arial" w:hAnsi="Arial" w:cs="Arial"/>
                <w:b/>
                <w:sz w:val="22"/>
                <w:szCs w:val="22"/>
              </w:rPr>
            </w:pPr>
          </w:p>
        </w:tc>
      </w:tr>
      <w:tr w:rsidR="00737035" w14:paraId="16A3723D" w14:textId="77777777" w:rsidTr="000E42EB">
        <w:trPr>
          <w:trHeight w:val="1619"/>
        </w:trPr>
        <w:tc>
          <w:tcPr>
            <w:tcW w:w="8522" w:type="dxa"/>
            <w:tcBorders>
              <w:top w:val="single" w:sz="4" w:space="0" w:color="auto"/>
              <w:left w:val="single" w:sz="4" w:space="0" w:color="auto"/>
              <w:bottom w:val="single" w:sz="4" w:space="0" w:color="auto"/>
              <w:right w:val="single" w:sz="4" w:space="0" w:color="auto"/>
            </w:tcBorders>
          </w:tcPr>
          <w:p w14:paraId="3E8EE2BE" w14:textId="77777777" w:rsidR="00737035" w:rsidRDefault="00737035">
            <w:pPr>
              <w:rPr>
                <w:rFonts w:ascii="Arial" w:hAnsi="Arial" w:cs="Arial"/>
                <w:i/>
                <w:sz w:val="22"/>
                <w:szCs w:val="22"/>
              </w:rPr>
            </w:pPr>
          </w:p>
          <w:p w14:paraId="08FEDBF1" w14:textId="77777777" w:rsidR="000D760C" w:rsidRDefault="000D760C" w:rsidP="000D760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The newly established</w:t>
            </w:r>
            <w:r>
              <w:rPr>
                <w:rStyle w:val="apple-converted-space"/>
                <w:rFonts w:ascii="Arial" w:hAnsi="Arial" w:cs="Arial"/>
                <w:sz w:val="22"/>
                <w:szCs w:val="22"/>
              </w:rPr>
              <w:t> </w:t>
            </w:r>
            <w:r>
              <w:rPr>
                <w:rStyle w:val="normaltextrun"/>
                <w:rFonts w:ascii="Arial" w:hAnsi="Arial" w:cs="Arial"/>
                <w:sz w:val="22"/>
                <w:szCs w:val="22"/>
              </w:rPr>
              <w:t>Faculty of Science</w:t>
            </w:r>
            <w:r>
              <w:rPr>
                <w:rStyle w:val="apple-converted-space"/>
                <w:rFonts w:ascii="Arial" w:hAnsi="Arial" w:cs="Arial"/>
                <w:sz w:val="22"/>
                <w:szCs w:val="22"/>
              </w:rPr>
              <w:t> </w:t>
            </w:r>
            <w:r>
              <w:rPr>
                <w:rStyle w:val="normaltextrun"/>
                <w:rFonts w:ascii="Arial" w:hAnsi="Arial" w:cs="Arial"/>
                <w:sz w:val="22"/>
                <w:szCs w:val="22"/>
              </w:rPr>
              <w:t>Centre for Artificial Intelligence</w:t>
            </w:r>
            <w:r>
              <w:rPr>
                <w:rStyle w:val="apple-converted-space"/>
                <w:rFonts w:ascii="Arial" w:hAnsi="Arial" w:cs="Arial"/>
                <w:sz w:val="22"/>
                <w:szCs w:val="22"/>
              </w:rPr>
              <w:t> </w:t>
            </w:r>
            <w:r>
              <w:rPr>
                <w:rStyle w:val="normaltextrun"/>
                <w:rFonts w:ascii="Arial" w:hAnsi="Arial" w:cs="Arial"/>
                <w:sz w:val="22"/>
                <w:szCs w:val="22"/>
              </w:rPr>
              <w:t>at the University of Bath is</w:t>
            </w:r>
            <w:r>
              <w:rPr>
                <w:rStyle w:val="apple-converted-space"/>
                <w:rFonts w:ascii="Arial" w:hAnsi="Arial" w:cs="Arial"/>
                <w:sz w:val="22"/>
                <w:szCs w:val="22"/>
              </w:rPr>
              <w:t> </w:t>
            </w:r>
            <w:r>
              <w:rPr>
                <w:rStyle w:val="normaltextrun"/>
                <w:rFonts w:ascii="Arial" w:hAnsi="Arial" w:cs="Arial"/>
                <w:sz w:val="22"/>
                <w:szCs w:val="22"/>
              </w:rPr>
              <w:t>very pleased</w:t>
            </w:r>
            <w:r>
              <w:rPr>
                <w:rStyle w:val="apple-converted-space"/>
                <w:rFonts w:ascii="Arial" w:hAnsi="Arial" w:cs="Arial"/>
                <w:sz w:val="22"/>
                <w:szCs w:val="22"/>
              </w:rPr>
              <w:t> </w:t>
            </w:r>
            <w:r>
              <w:rPr>
                <w:rStyle w:val="normaltextrun"/>
                <w:rFonts w:ascii="Arial" w:hAnsi="Arial" w:cs="Arial"/>
                <w:sz w:val="22"/>
                <w:szCs w:val="22"/>
              </w:rPr>
              <w:t>to be recruiting an Artificial Intelligence Research Associate</w:t>
            </w:r>
            <w:r>
              <w:rPr>
                <w:rStyle w:val="apple-converted-space"/>
                <w:rFonts w:ascii="Arial" w:hAnsi="Arial" w:cs="Arial"/>
                <w:sz w:val="22"/>
                <w:szCs w:val="22"/>
              </w:rPr>
              <w:t> </w:t>
            </w:r>
            <w:r>
              <w:rPr>
                <w:rStyle w:val="normaltextrun"/>
                <w:rFonts w:ascii="Arial" w:hAnsi="Arial" w:cs="Arial"/>
                <w:sz w:val="22"/>
                <w:szCs w:val="22"/>
              </w:rPr>
              <w:t>(AIRA).  </w:t>
            </w:r>
            <w:r>
              <w:rPr>
                <w:rStyle w:val="eop"/>
                <w:rFonts w:ascii="Arial" w:hAnsi="Arial" w:cs="Arial"/>
                <w:sz w:val="22"/>
                <w:szCs w:val="22"/>
              </w:rPr>
              <w:t> </w:t>
            </w:r>
          </w:p>
          <w:p w14:paraId="34484F78" w14:textId="77777777" w:rsidR="000D760C" w:rsidRDefault="000D760C" w:rsidP="000D760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551D7ACB" w14:textId="77777777" w:rsidR="000D760C" w:rsidRDefault="000D760C" w:rsidP="000D760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6699"/>
                <w:sz w:val="23"/>
                <w:szCs w:val="23"/>
              </w:rPr>
              <w:t>About CAI</w:t>
            </w:r>
            <w:r>
              <w:rPr>
                <w:rStyle w:val="eop"/>
                <w:rFonts w:ascii="Arial" w:hAnsi="Arial" w:cs="Arial"/>
                <w:color w:val="006699"/>
                <w:sz w:val="23"/>
                <w:szCs w:val="23"/>
              </w:rPr>
              <w:t> </w:t>
            </w:r>
          </w:p>
          <w:p w14:paraId="66FCB388"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We are at a hugely exciting moment in AI. The rate of innovation is astounding. Existing innovations are on track to fundamentally change our lives,</w:t>
            </w:r>
            <w:r>
              <w:rPr>
                <w:rStyle w:val="apple-converted-space"/>
                <w:rFonts w:ascii="Arial" w:hAnsi="Arial" w:cs="Arial"/>
                <w:color w:val="000000"/>
                <w:sz w:val="22"/>
                <w:szCs w:val="22"/>
              </w:rPr>
              <w:t> </w:t>
            </w:r>
            <w:r>
              <w:rPr>
                <w:rStyle w:val="normaltextrun"/>
                <w:rFonts w:ascii="Arial" w:hAnsi="Arial" w:cs="Arial"/>
                <w:color w:val="000000"/>
                <w:sz w:val="22"/>
                <w:szCs w:val="22"/>
              </w:rPr>
              <w:t>entirely new algorithmic innovations are around the corner, with impacts we cannot yet</w:t>
            </w:r>
            <w:r>
              <w:rPr>
                <w:rStyle w:val="apple-converted-space"/>
                <w:rFonts w:ascii="Arial" w:hAnsi="Arial" w:cs="Arial"/>
                <w:color w:val="000000"/>
                <w:sz w:val="22"/>
                <w:szCs w:val="22"/>
              </w:rPr>
              <w:t> </w:t>
            </w:r>
            <w:r>
              <w:rPr>
                <w:rStyle w:val="normaltextrun"/>
                <w:rFonts w:ascii="Arial" w:hAnsi="Arial" w:cs="Arial"/>
                <w:color w:val="000000"/>
                <w:sz w:val="22"/>
                <w:szCs w:val="22"/>
              </w:rPr>
              <w:t>anticipate. </w:t>
            </w:r>
            <w:r>
              <w:rPr>
                <w:rStyle w:val="eop"/>
                <w:rFonts w:ascii="Arial" w:hAnsi="Arial" w:cs="Arial"/>
                <w:color w:val="000000"/>
                <w:sz w:val="22"/>
                <w:szCs w:val="22"/>
              </w:rPr>
              <w:t> </w:t>
            </w:r>
          </w:p>
          <w:p w14:paraId="078056EE"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619398DD"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The</w:t>
            </w:r>
            <w:r>
              <w:rPr>
                <w:rStyle w:val="apple-converted-space"/>
                <w:rFonts w:ascii="Arial" w:hAnsi="Arial" w:cs="Arial"/>
                <w:color w:val="000000"/>
                <w:sz w:val="22"/>
                <w:szCs w:val="22"/>
              </w:rPr>
              <w:t> </w:t>
            </w:r>
            <w:r>
              <w:rPr>
                <w:rStyle w:val="normaltextrun"/>
                <w:rFonts w:ascii="Arial" w:hAnsi="Arial" w:cs="Arial"/>
                <w:color w:val="000000"/>
                <w:sz w:val="22"/>
                <w:szCs w:val="22"/>
              </w:rPr>
              <w:t>Bath</w:t>
            </w:r>
            <w:r>
              <w:rPr>
                <w:rStyle w:val="apple-converted-space"/>
                <w:rFonts w:ascii="Arial" w:hAnsi="Arial" w:cs="Arial"/>
                <w:color w:val="000000"/>
                <w:sz w:val="22"/>
                <w:szCs w:val="22"/>
              </w:rPr>
              <w:t> </w:t>
            </w:r>
            <w:r>
              <w:rPr>
                <w:rStyle w:val="normaltextrun"/>
                <w:rFonts w:ascii="Arial" w:hAnsi="Arial" w:cs="Arial"/>
                <w:color w:val="000000"/>
                <w:sz w:val="22"/>
                <w:szCs w:val="22"/>
              </w:rPr>
              <w:t>Centre for AI</w:t>
            </w:r>
            <w:r>
              <w:rPr>
                <w:rStyle w:val="apple-converted-space"/>
                <w:rFonts w:ascii="Arial" w:hAnsi="Arial" w:cs="Arial"/>
                <w:color w:val="000000"/>
                <w:sz w:val="22"/>
                <w:szCs w:val="22"/>
              </w:rPr>
              <w:t> </w:t>
            </w:r>
            <w:r>
              <w:rPr>
                <w:rStyle w:val="normaltextrun"/>
                <w:rFonts w:ascii="Arial" w:hAnsi="Arial" w:cs="Arial"/>
                <w:color w:val="000000"/>
                <w:sz w:val="22"/>
                <w:szCs w:val="22"/>
              </w:rPr>
              <w:t>(CAI)</w:t>
            </w:r>
            <w:r>
              <w:rPr>
                <w:rStyle w:val="apple-converted-space"/>
                <w:rFonts w:ascii="Arial" w:hAnsi="Arial" w:cs="Arial"/>
                <w:color w:val="000000"/>
                <w:sz w:val="22"/>
                <w:szCs w:val="22"/>
              </w:rPr>
              <w:t> </w:t>
            </w:r>
            <w:r>
              <w:rPr>
                <w:rStyle w:val="normaltextrun"/>
                <w:rFonts w:ascii="Arial" w:hAnsi="Arial" w:cs="Arial"/>
                <w:color w:val="000000"/>
                <w:sz w:val="22"/>
                <w:szCs w:val="22"/>
              </w:rPr>
              <w:t>provides a new</w:t>
            </w:r>
            <w:r>
              <w:rPr>
                <w:rStyle w:val="apple-converted-space"/>
                <w:rFonts w:ascii="Arial" w:hAnsi="Arial" w:cs="Arial"/>
                <w:color w:val="000000"/>
                <w:sz w:val="22"/>
                <w:szCs w:val="22"/>
              </w:rPr>
              <w:t> </w:t>
            </w:r>
            <w:r>
              <w:rPr>
                <w:rStyle w:val="normaltextrun"/>
                <w:rFonts w:ascii="Arial" w:hAnsi="Arial" w:cs="Arial"/>
                <w:color w:val="000000"/>
                <w:sz w:val="22"/>
                <w:szCs w:val="22"/>
              </w:rPr>
              <w:t>home for this exciting field of research, focusing primarily, but not exclusively, on machine learning, the field that is driving the major developments in AI today. CAI aims to lead, enable, connect, prepare, nurture, and</w:t>
            </w:r>
            <w:r>
              <w:rPr>
                <w:rStyle w:val="apple-converted-space"/>
                <w:rFonts w:ascii="Arial" w:hAnsi="Arial" w:cs="Arial"/>
                <w:color w:val="000000"/>
                <w:sz w:val="22"/>
                <w:szCs w:val="22"/>
              </w:rPr>
              <w:t> </w:t>
            </w:r>
            <w:r>
              <w:rPr>
                <w:rStyle w:val="normaltextrun"/>
                <w:rFonts w:ascii="Arial" w:hAnsi="Arial" w:cs="Arial"/>
                <w:color w:val="000000"/>
                <w:sz w:val="22"/>
                <w:szCs w:val="22"/>
              </w:rPr>
              <w:t>showcase</w:t>
            </w:r>
            <w:r>
              <w:rPr>
                <w:rStyle w:val="apple-converted-space"/>
                <w:rFonts w:ascii="Arial" w:hAnsi="Arial" w:cs="Arial"/>
                <w:color w:val="000000"/>
                <w:sz w:val="22"/>
                <w:szCs w:val="22"/>
              </w:rPr>
              <w:t> </w:t>
            </w:r>
            <w:r>
              <w:rPr>
                <w:rStyle w:val="normaltextrun"/>
                <w:rFonts w:ascii="Arial" w:hAnsi="Arial" w:cs="Arial"/>
                <w:color w:val="000000"/>
                <w:sz w:val="22"/>
                <w:szCs w:val="22"/>
              </w:rPr>
              <w:t>the</w:t>
            </w:r>
            <w:r>
              <w:rPr>
                <w:rStyle w:val="apple-converted-space"/>
                <w:rFonts w:ascii="Arial" w:hAnsi="Arial" w:cs="Arial"/>
                <w:color w:val="000000"/>
                <w:sz w:val="22"/>
                <w:szCs w:val="22"/>
              </w:rPr>
              <w:t> </w:t>
            </w:r>
            <w:r>
              <w:rPr>
                <w:rStyle w:val="normaltextrun"/>
                <w:rFonts w:ascii="Arial" w:hAnsi="Arial" w:cs="Arial"/>
                <w:color w:val="000000"/>
                <w:sz w:val="22"/>
                <w:szCs w:val="22"/>
              </w:rPr>
              <w:t>fundamental research in AI, innovative applications</w:t>
            </w:r>
            <w:r>
              <w:rPr>
                <w:rStyle w:val="apple-converted-space"/>
                <w:rFonts w:ascii="Arial" w:hAnsi="Arial" w:cs="Arial"/>
                <w:color w:val="000000"/>
                <w:sz w:val="22"/>
                <w:szCs w:val="22"/>
              </w:rPr>
              <w:t> </w:t>
            </w:r>
            <w:r>
              <w:rPr>
                <w:rStyle w:val="normaltextrun"/>
                <w:rFonts w:ascii="Arial" w:hAnsi="Arial" w:cs="Arial"/>
                <w:color w:val="000000"/>
                <w:sz w:val="22"/>
                <w:szCs w:val="22"/>
              </w:rPr>
              <w:t>and</w:t>
            </w:r>
            <w:r>
              <w:rPr>
                <w:rStyle w:val="apple-converted-space"/>
                <w:rFonts w:ascii="Arial" w:hAnsi="Arial" w:cs="Arial"/>
                <w:color w:val="000000"/>
                <w:sz w:val="22"/>
                <w:szCs w:val="22"/>
              </w:rPr>
              <w:t> </w:t>
            </w:r>
            <w:r>
              <w:rPr>
                <w:rStyle w:val="normaltextrun"/>
                <w:rFonts w:ascii="Arial" w:hAnsi="Arial" w:cs="Arial"/>
                <w:color w:val="000000"/>
                <w:sz w:val="22"/>
                <w:szCs w:val="22"/>
              </w:rPr>
              <w:t>commercial activities</w:t>
            </w:r>
            <w:r>
              <w:rPr>
                <w:rStyle w:val="apple-converted-space"/>
                <w:rFonts w:ascii="Arial" w:hAnsi="Arial" w:cs="Arial"/>
                <w:color w:val="000000"/>
                <w:sz w:val="22"/>
                <w:szCs w:val="22"/>
              </w:rPr>
              <w:t> </w:t>
            </w:r>
            <w:r>
              <w:rPr>
                <w:rStyle w:val="normaltextrun"/>
                <w:rFonts w:ascii="Arial" w:hAnsi="Arial" w:cs="Arial"/>
                <w:color w:val="000000"/>
                <w:sz w:val="22"/>
                <w:szCs w:val="22"/>
              </w:rPr>
              <w:t>that</w:t>
            </w:r>
            <w:r>
              <w:rPr>
                <w:rStyle w:val="apple-converted-space"/>
                <w:rFonts w:ascii="Arial" w:hAnsi="Arial" w:cs="Arial"/>
                <w:color w:val="000000"/>
                <w:sz w:val="22"/>
                <w:szCs w:val="22"/>
              </w:rPr>
              <w:t> </w:t>
            </w:r>
            <w:r>
              <w:rPr>
                <w:rStyle w:val="normaltextrun"/>
                <w:rFonts w:ascii="Arial" w:hAnsi="Arial" w:cs="Arial"/>
                <w:color w:val="000000"/>
                <w:sz w:val="22"/>
                <w:szCs w:val="22"/>
              </w:rPr>
              <w:t>represents</w:t>
            </w:r>
            <w:r>
              <w:rPr>
                <w:rStyle w:val="apple-converted-space"/>
                <w:rFonts w:ascii="Arial" w:hAnsi="Arial" w:cs="Arial"/>
                <w:color w:val="000000"/>
                <w:sz w:val="22"/>
                <w:szCs w:val="22"/>
              </w:rPr>
              <w:t> </w:t>
            </w:r>
            <w:r>
              <w:rPr>
                <w:rStyle w:val="normaltextrun"/>
                <w:rFonts w:ascii="Arial" w:hAnsi="Arial" w:cs="Arial"/>
                <w:color w:val="000000"/>
                <w:sz w:val="22"/>
                <w:szCs w:val="22"/>
              </w:rPr>
              <w:t>the</w:t>
            </w:r>
            <w:r>
              <w:rPr>
                <w:rStyle w:val="apple-converted-space"/>
                <w:rFonts w:ascii="Arial" w:hAnsi="Arial" w:cs="Arial"/>
                <w:color w:val="000000"/>
                <w:sz w:val="22"/>
                <w:szCs w:val="22"/>
              </w:rPr>
              <w:t> </w:t>
            </w:r>
            <w:r>
              <w:rPr>
                <w:rStyle w:val="normaltextrun"/>
                <w:rFonts w:ascii="Arial" w:hAnsi="Arial" w:cs="Arial"/>
                <w:color w:val="000000"/>
                <w:sz w:val="22"/>
                <w:szCs w:val="22"/>
              </w:rPr>
              <w:t>distinctive</w:t>
            </w:r>
            <w:r>
              <w:rPr>
                <w:rStyle w:val="apple-converted-space"/>
                <w:rFonts w:ascii="Arial" w:hAnsi="Arial" w:cs="Arial"/>
                <w:color w:val="000000"/>
                <w:sz w:val="22"/>
                <w:szCs w:val="22"/>
              </w:rPr>
              <w:t> </w:t>
            </w:r>
            <w:r>
              <w:rPr>
                <w:rStyle w:val="normaltextrun"/>
                <w:rFonts w:ascii="Arial" w:hAnsi="Arial" w:cs="Arial"/>
                <w:color w:val="000000"/>
                <w:sz w:val="22"/>
                <w:szCs w:val="22"/>
              </w:rPr>
              <w:t>internationally leading</w:t>
            </w:r>
            <w:r>
              <w:rPr>
                <w:rStyle w:val="apple-converted-space"/>
                <w:rFonts w:ascii="Arial" w:hAnsi="Arial" w:cs="Arial"/>
                <w:color w:val="000000"/>
                <w:sz w:val="22"/>
                <w:szCs w:val="22"/>
              </w:rPr>
              <w:t> </w:t>
            </w:r>
            <w:r>
              <w:rPr>
                <w:rStyle w:val="normaltextrun"/>
                <w:rFonts w:ascii="Arial" w:hAnsi="Arial" w:cs="Arial"/>
                <w:color w:val="000000"/>
                <w:sz w:val="22"/>
                <w:szCs w:val="22"/>
              </w:rPr>
              <w:t>identity for Bath AI. </w:t>
            </w:r>
            <w:r>
              <w:rPr>
                <w:rStyle w:val="eop"/>
                <w:rFonts w:ascii="Arial" w:hAnsi="Arial" w:cs="Arial"/>
                <w:color w:val="000000"/>
                <w:sz w:val="22"/>
                <w:szCs w:val="22"/>
              </w:rPr>
              <w:t> </w:t>
            </w:r>
          </w:p>
          <w:p w14:paraId="765C3D29" w14:textId="77777777" w:rsidR="000D760C" w:rsidRDefault="000D760C" w:rsidP="000D760C">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6699"/>
                <w:sz w:val="23"/>
                <w:szCs w:val="23"/>
              </w:rPr>
              <w:t> </w:t>
            </w:r>
          </w:p>
          <w:p w14:paraId="4BA336CB"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This is a</w:t>
            </w:r>
            <w:r>
              <w:rPr>
                <w:rStyle w:val="apple-converted-space"/>
                <w:rFonts w:ascii="Arial" w:hAnsi="Arial" w:cs="Arial"/>
                <w:color w:val="000000"/>
                <w:sz w:val="22"/>
                <w:szCs w:val="22"/>
              </w:rPr>
              <w:t> </w:t>
            </w:r>
            <w:r>
              <w:rPr>
                <w:rStyle w:val="normaltextrun"/>
                <w:rFonts w:ascii="Arial" w:hAnsi="Arial" w:cs="Arial"/>
                <w:color w:val="000000"/>
                <w:sz w:val="22"/>
                <w:szCs w:val="22"/>
              </w:rPr>
              <w:t>fantastic</w:t>
            </w:r>
            <w:r>
              <w:rPr>
                <w:rStyle w:val="apple-converted-space"/>
                <w:rFonts w:ascii="Arial" w:hAnsi="Arial" w:cs="Arial"/>
                <w:color w:val="000000"/>
                <w:sz w:val="22"/>
                <w:szCs w:val="22"/>
              </w:rPr>
              <w:t> </w:t>
            </w:r>
            <w:r>
              <w:rPr>
                <w:rStyle w:val="normaltextrun"/>
                <w:rFonts w:ascii="Arial" w:hAnsi="Arial" w:cs="Arial"/>
                <w:color w:val="000000"/>
                <w:sz w:val="22"/>
                <w:szCs w:val="22"/>
              </w:rPr>
              <w:t>opportunity to work with a newly launched cross-faculty research group.</w:t>
            </w:r>
            <w:r>
              <w:rPr>
                <w:rStyle w:val="apple-converted-space"/>
                <w:rFonts w:ascii="Arial" w:hAnsi="Arial" w:cs="Arial"/>
                <w:color w:val="000000"/>
                <w:sz w:val="22"/>
                <w:szCs w:val="22"/>
              </w:rPr>
              <w:t> </w:t>
            </w:r>
            <w:r>
              <w:rPr>
                <w:rStyle w:val="normaltextrun"/>
                <w:rFonts w:ascii="Arial" w:hAnsi="Arial" w:cs="Arial"/>
                <w:color w:val="000000"/>
                <w:sz w:val="22"/>
                <w:szCs w:val="22"/>
              </w:rPr>
              <w:t>CAI members conduct basic research in AI and the Centre fosters interdisciplinary collaborations, e.g.</w:t>
            </w:r>
            <w:r>
              <w:rPr>
                <w:rStyle w:val="apple-converted-space"/>
                <w:rFonts w:ascii="Arial" w:hAnsi="Arial" w:cs="Arial"/>
                <w:color w:val="000000"/>
                <w:sz w:val="22"/>
                <w:szCs w:val="22"/>
              </w:rPr>
              <w:t> </w:t>
            </w:r>
            <w:r>
              <w:rPr>
                <w:rStyle w:val="normaltextrun"/>
                <w:rFonts w:ascii="Arial" w:hAnsi="Arial" w:cs="Arial"/>
                <w:color w:val="000000"/>
                <w:sz w:val="22"/>
                <w:szCs w:val="22"/>
              </w:rPr>
              <w:t>Chemistry (drug discovery, material synthesis, chemical reaction prediction),</w:t>
            </w:r>
            <w:r>
              <w:rPr>
                <w:rStyle w:val="apple-converted-space"/>
                <w:rFonts w:ascii="Arial" w:hAnsi="Arial" w:cs="Arial"/>
                <w:color w:val="000000"/>
                <w:sz w:val="22"/>
                <w:szCs w:val="22"/>
              </w:rPr>
              <w:t> </w:t>
            </w:r>
            <w:r>
              <w:rPr>
                <w:rStyle w:val="normaltextrun"/>
                <w:rFonts w:ascii="Arial" w:hAnsi="Arial" w:cs="Arial"/>
                <w:color w:val="000000"/>
                <w:sz w:val="22"/>
                <w:szCs w:val="22"/>
              </w:rPr>
              <w:t>Life</w:t>
            </w:r>
            <w:r>
              <w:rPr>
                <w:rStyle w:val="apple-converted-space"/>
                <w:rFonts w:ascii="Arial" w:hAnsi="Arial" w:cs="Arial"/>
                <w:color w:val="000000"/>
                <w:sz w:val="22"/>
                <w:szCs w:val="22"/>
              </w:rPr>
              <w:t> </w:t>
            </w:r>
            <w:r>
              <w:rPr>
                <w:rStyle w:val="normaltextrun"/>
                <w:rFonts w:ascii="Arial" w:hAnsi="Arial" w:cs="Arial"/>
                <w:color w:val="000000"/>
                <w:sz w:val="22"/>
                <w:szCs w:val="22"/>
              </w:rPr>
              <w:t>Sciences (analyses of biological systems),</w:t>
            </w:r>
            <w:r>
              <w:rPr>
                <w:rStyle w:val="apple-converted-space"/>
                <w:rFonts w:ascii="Arial" w:hAnsi="Arial" w:cs="Arial"/>
                <w:color w:val="000000"/>
                <w:sz w:val="22"/>
                <w:szCs w:val="22"/>
              </w:rPr>
              <w:t> </w:t>
            </w:r>
            <w:r>
              <w:rPr>
                <w:rStyle w:val="normaltextrun"/>
                <w:rFonts w:ascii="Arial" w:hAnsi="Arial" w:cs="Arial"/>
                <w:color w:val="000000"/>
                <w:sz w:val="22"/>
                <w:szCs w:val="22"/>
              </w:rPr>
              <w:t>Maths (theory of machine learning), and</w:t>
            </w:r>
            <w:r>
              <w:rPr>
                <w:rStyle w:val="apple-converted-space"/>
                <w:rFonts w:ascii="Arial" w:hAnsi="Arial" w:cs="Arial"/>
                <w:color w:val="000000"/>
                <w:sz w:val="22"/>
                <w:szCs w:val="22"/>
              </w:rPr>
              <w:t> </w:t>
            </w:r>
            <w:r>
              <w:rPr>
                <w:rStyle w:val="normaltextrun"/>
                <w:rFonts w:ascii="Arial" w:hAnsi="Arial" w:cs="Arial"/>
                <w:color w:val="000000"/>
                <w:sz w:val="22"/>
                <w:szCs w:val="22"/>
              </w:rPr>
              <w:t>Physics (simulating complex physical</w:t>
            </w:r>
            <w:r>
              <w:rPr>
                <w:rStyle w:val="apple-converted-space"/>
                <w:rFonts w:ascii="Arial" w:hAnsi="Arial" w:cs="Arial"/>
                <w:color w:val="000000"/>
                <w:sz w:val="22"/>
                <w:szCs w:val="22"/>
              </w:rPr>
              <w:t> </w:t>
            </w:r>
            <w:r>
              <w:rPr>
                <w:rStyle w:val="normaltextrun"/>
                <w:rFonts w:ascii="Arial" w:hAnsi="Arial" w:cs="Arial"/>
                <w:color w:val="000000"/>
                <w:sz w:val="22"/>
                <w:szCs w:val="22"/>
              </w:rPr>
              <w:t>systems, analysing vast data from astrophysics, particle physics, oceans).</w:t>
            </w:r>
            <w:r>
              <w:rPr>
                <w:rStyle w:val="eop"/>
                <w:rFonts w:ascii="Arial" w:hAnsi="Arial" w:cs="Arial"/>
                <w:color w:val="000000"/>
                <w:sz w:val="22"/>
                <w:szCs w:val="22"/>
              </w:rPr>
              <w:t> </w:t>
            </w:r>
          </w:p>
          <w:p w14:paraId="4F79EEF9"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13D1AF82" w14:textId="77777777" w:rsidR="000D760C" w:rsidRDefault="000D760C" w:rsidP="000D760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6699"/>
                <w:sz w:val="23"/>
                <w:szCs w:val="23"/>
              </w:rPr>
              <w:t>About the role</w:t>
            </w:r>
            <w:r>
              <w:rPr>
                <w:rStyle w:val="normaltextrun"/>
                <w:rFonts w:ascii="Arial" w:hAnsi="Arial" w:cs="Arial"/>
                <w:color w:val="006699"/>
                <w:sz w:val="23"/>
                <w:szCs w:val="23"/>
              </w:rPr>
              <w:t> </w:t>
            </w:r>
            <w:r>
              <w:rPr>
                <w:rStyle w:val="eop"/>
                <w:rFonts w:ascii="Arial" w:hAnsi="Arial" w:cs="Arial"/>
                <w:color w:val="006699"/>
                <w:sz w:val="23"/>
                <w:szCs w:val="23"/>
              </w:rPr>
              <w:t> </w:t>
            </w:r>
          </w:p>
          <w:p w14:paraId="6E46DB07" w14:textId="77777777" w:rsidR="000D760C" w:rsidRDefault="000D760C" w:rsidP="000D760C">
            <w:pPr>
              <w:pStyle w:val="paragraph"/>
              <w:spacing w:before="0" w:beforeAutospacing="0" w:after="0" w:afterAutospacing="0"/>
              <w:textAlignment w:val="baseline"/>
              <w:rPr>
                <w:rStyle w:val="normaltextrun"/>
                <w:rFonts w:ascii="Arial" w:hAnsi="Arial" w:cs="Arial"/>
                <w:color w:val="000000"/>
                <w:sz w:val="22"/>
                <w:szCs w:val="22"/>
              </w:rPr>
            </w:pPr>
          </w:p>
          <w:p w14:paraId="2F4D7C5A"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The postholder will support the research conducted at CAI,</w:t>
            </w:r>
            <w:r>
              <w:rPr>
                <w:rStyle w:val="apple-converted-space"/>
                <w:rFonts w:ascii="Arial" w:hAnsi="Arial" w:cs="Arial"/>
                <w:color w:val="000000"/>
                <w:sz w:val="22"/>
                <w:szCs w:val="22"/>
              </w:rPr>
              <w:t> </w:t>
            </w:r>
            <w:r>
              <w:rPr>
                <w:rStyle w:val="normaltextrun"/>
                <w:rFonts w:ascii="Arial" w:hAnsi="Arial" w:cs="Arial"/>
                <w:color w:val="000000"/>
                <w:sz w:val="22"/>
                <w:szCs w:val="22"/>
              </w:rPr>
              <w:t>contributing</w:t>
            </w:r>
            <w:r>
              <w:rPr>
                <w:rStyle w:val="apple-converted-space"/>
                <w:rFonts w:ascii="Arial" w:hAnsi="Arial" w:cs="Arial"/>
                <w:color w:val="000000"/>
                <w:sz w:val="22"/>
                <w:szCs w:val="22"/>
              </w:rPr>
              <w:t> </w:t>
            </w:r>
            <w:r>
              <w:rPr>
                <w:rStyle w:val="normaltextrun"/>
                <w:rFonts w:ascii="Arial" w:hAnsi="Arial" w:cs="Arial"/>
                <w:color w:val="000000"/>
                <w:sz w:val="22"/>
                <w:szCs w:val="22"/>
              </w:rPr>
              <w:t>to</w:t>
            </w:r>
            <w:r>
              <w:rPr>
                <w:rStyle w:val="apple-converted-space"/>
                <w:rFonts w:ascii="Arial" w:hAnsi="Arial" w:cs="Arial"/>
                <w:color w:val="000000"/>
                <w:sz w:val="22"/>
                <w:szCs w:val="22"/>
              </w:rPr>
              <w:t> </w:t>
            </w:r>
            <w:r>
              <w:rPr>
                <w:rStyle w:val="normaltextrun"/>
                <w:rFonts w:ascii="Arial" w:hAnsi="Arial" w:cs="Arial"/>
                <w:color w:val="000000"/>
                <w:sz w:val="22"/>
                <w:szCs w:val="22"/>
              </w:rPr>
              <w:t>developing new funding bids, as well as</w:t>
            </w:r>
            <w:r>
              <w:rPr>
                <w:rStyle w:val="apple-converted-space"/>
                <w:rFonts w:ascii="Arial" w:hAnsi="Arial" w:cs="Arial"/>
                <w:color w:val="000000"/>
                <w:sz w:val="22"/>
                <w:szCs w:val="22"/>
              </w:rPr>
              <w:t> </w:t>
            </w:r>
            <w:r>
              <w:rPr>
                <w:rStyle w:val="normaltextrun"/>
                <w:rFonts w:ascii="Arial" w:hAnsi="Arial" w:cs="Arial"/>
                <w:color w:val="000000"/>
                <w:sz w:val="22"/>
                <w:szCs w:val="22"/>
              </w:rPr>
              <w:t>support</w:t>
            </w:r>
            <w:r>
              <w:rPr>
                <w:rStyle w:val="apple-converted-space"/>
                <w:rFonts w:ascii="Arial" w:hAnsi="Arial" w:cs="Arial"/>
                <w:color w:val="000000"/>
                <w:sz w:val="22"/>
                <w:szCs w:val="22"/>
              </w:rPr>
              <w:t> </w:t>
            </w:r>
            <w:r>
              <w:rPr>
                <w:rStyle w:val="normaltextrun"/>
                <w:rFonts w:ascii="Arial" w:hAnsi="Arial" w:cs="Arial"/>
                <w:color w:val="000000"/>
                <w:sz w:val="22"/>
                <w:szCs w:val="22"/>
              </w:rPr>
              <w:t>existing funded</w:t>
            </w:r>
            <w:r>
              <w:rPr>
                <w:rStyle w:val="apple-converted-space"/>
                <w:rFonts w:ascii="Arial" w:hAnsi="Arial" w:cs="Arial"/>
                <w:color w:val="000000"/>
                <w:sz w:val="22"/>
                <w:szCs w:val="22"/>
              </w:rPr>
              <w:t> </w:t>
            </w:r>
            <w:r>
              <w:rPr>
                <w:rStyle w:val="normaltextrun"/>
                <w:rFonts w:ascii="Arial" w:hAnsi="Arial" w:cs="Arial"/>
                <w:color w:val="000000"/>
                <w:sz w:val="22"/>
                <w:szCs w:val="22"/>
              </w:rPr>
              <w:t>projects. This</w:t>
            </w:r>
            <w:r>
              <w:rPr>
                <w:rStyle w:val="apple-converted-space"/>
                <w:rFonts w:ascii="Arial" w:hAnsi="Arial" w:cs="Arial"/>
                <w:color w:val="000000"/>
                <w:sz w:val="22"/>
                <w:szCs w:val="22"/>
              </w:rPr>
              <w:t> </w:t>
            </w:r>
            <w:r>
              <w:rPr>
                <w:rStyle w:val="normaltextrun"/>
                <w:rFonts w:ascii="Arial" w:hAnsi="Arial" w:cs="Arial"/>
                <w:color w:val="000000"/>
                <w:sz w:val="22"/>
                <w:szCs w:val="22"/>
              </w:rPr>
              <w:t>will give you</w:t>
            </w:r>
            <w:r>
              <w:rPr>
                <w:rStyle w:val="apple-converted-space"/>
                <w:rFonts w:ascii="Arial" w:hAnsi="Arial" w:cs="Arial"/>
                <w:color w:val="000000"/>
                <w:sz w:val="22"/>
                <w:szCs w:val="22"/>
              </w:rPr>
              <w:t> </w:t>
            </w:r>
            <w:r>
              <w:rPr>
                <w:rStyle w:val="normaltextrun"/>
                <w:rFonts w:ascii="Arial" w:hAnsi="Arial" w:cs="Arial"/>
                <w:color w:val="000000"/>
                <w:sz w:val="22"/>
                <w:szCs w:val="22"/>
              </w:rPr>
              <w:t>the opportunity to</w:t>
            </w:r>
            <w:r>
              <w:rPr>
                <w:rStyle w:val="apple-converted-space"/>
                <w:rFonts w:ascii="Arial" w:hAnsi="Arial" w:cs="Arial"/>
                <w:color w:val="000000"/>
                <w:sz w:val="22"/>
                <w:szCs w:val="22"/>
              </w:rPr>
              <w:t> </w:t>
            </w:r>
            <w:r>
              <w:rPr>
                <w:rStyle w:val="normaltextrun"/>
                <w:rFonts w:ascii="Arial" w:hAnsi="Arial" w:cs="Arial"/>
                <w:color w:val="000000"/>
                <w:sz w:val="22"/>
                <w:szCs w:val="22"/>
              </w:rPr>
              <w:t>work with scholars and</w:t>
            </w:r>
            <w:r>
              <w:rPr>
                <w:rStyle w:val="apple-converted-space"/>
                <w:rFonts w:ascii="Arial" w:hAnsi="Arial" w:cs="Arial"/>
                <w:color w:val="000000"/>
                <w:sz w:val="22"/>
                <w:szCs w:val="22"/>
              </w:rPr>
              <w:t> </w:t>
            </w:r>
            <w:r>
              <w:rPr>
                <w:rStyle w:val="normaltextrun"/>
                <w:rFonts w:ascii="Arial" w:hAnsi="Arial" w:cs="Arial"/>
                <w:color w:val="000000"/>
                <w:sz w:val="22"/>
                <w:szCs w:val="22"/>
              </w:rPr>
              <w:t xml:space="preserve">academics from across the Faculty of </w:t>
            </w:r>
            <w:proofErr w:type="spellStart"/>
            <w:proofErr w:type="gramStart"/>
            <w:r>
              <w:rPr>
                <w:rStyle w:val="normaltextrun"/>
                <w:rFonts w:ascii="Arial" w:hAnsi="Arial" w:cs="Arial"/>
                <w:color w:val="000000"/>
                <w:sz w:val="22"/>
                <w:szCs w:val="22"/>
              </w:rPr>
              <w:t>Science</w:t>
            </w:r>
            <w:r>
              <w:rPr>
                <w:rStyle w:val="normaltextrun"/>
                <w:rFonts w:ascii="Arial" w:hAnsi="Arial" w:cs="Arial"/>
                <w:color w:val="D13438"/>
                <w:sz w:val="22"/>
                <w:szCs w:val="22"/>
                <w:u w:val="single"/>
              </w:rPr>
              <w:t>,</w:t>
            </w:r>
            <w:r>
              <w:rPr>
                <w:rStyle w:val="normaltextrun"/>
                <w:rFonts w:ascii="Arial" w:hAnsi="Arial" w:cs="Arial"/>
                <w:color w:val="000000"/>
                <w:sz w:val="22"/>
                <w:szCs w:val="22"/>
              </w:rPr>
              <w:t>gaining</w:t>
            </w:r>
            <w:proofErr w:type="spellEnd"/>
            <w:proofErr w:type="gramEnd"/>
            <w:r>
              <w:rPr>
                <w:rStyle w:val="normaltextrun"/>
                <w:rFonts w:ascii="Arial" w:hAnsi="Arial" w:cs="Arial"/>
                <w:color w:val="000000"/>
                <w:sz w:val="22"/>
                <w:szCs w:val="22"/>
              </w:rPr>
              <w:t xml:space="preserve"> experience in</w:t>
            </w:r>
            <w:r>
              <w:rPr>
                <w:rStyle w:val="apple-converted-space"/>
                <w:rFonts w:ascii="Arial" w:hAnsi="Arial" w:cs="Arial"/>
                <w:color w:val="000000"/>
                <w:sz w:val="22"/>
                <w:szCs w:val="22"/>
              </w:rPr>
              <w:t> </w:t>
            </w:r>
            <w:r>
              <w:rPr>
                <w:rStyle w:val="normaltextrun"/>
                <w:rFonts w:ascii="Arial" w:hAnsi="Arial" w:cs="Arial"/>
                <w:color w:val="000000"/>
                <w:sz w:val="22"/>
                <w:szCs w:val="22"/>
              </w:rPr>
              <w:t>one or more</w:t>
            </w:r>
            <w:r>
              <w:rPr>
                <w:rStyle w:val="apple-converted-space"/>
                <w:rFonts w:ascii="Arial" w:hAnsi="Arial" w:cs="Arial"/>
                <w:color w:val="000000"/>
                <w:sz w:val="22"/>
                <w:szCs w:val="22"/>
              </w:rPr>
              <w:t> </w:t>
            </w:r>
            <w:r>
              <w:rPr>
                <w:rStyle w:val="normaltextrun"/>
                <w:rFonts w:ascii="Arial" w:hAnsi="Arial" w:cs="Arial"/>
                <w:color w:val="000000"/>
                <w:sz w:val="22"/>
                <w:szCs w:val="22"/>
              </w:rPr>
              <w:t>areas of AI. Our capabilities are also of significant interest to</w:t>
            </w:r>
            <w:r>
              <w:rPr>
                <w:rStyle w:val="apple-converted-space"/>
                <w:rFonts w:ascii="Arial" w:hAnsi="Arial" w:cs="Arial"/>
                <w:color w:val="000000"/>
                <w:sz w:val="22"/>
                <w:szCs w:val="22"/>
              </w:rPr>
              <w:t> </w:t>
            </w:r>
            <w:proofErr w:type="gramStart"/>
            <w:r>
              <w:rPr>
                <w:rStyle w:val="normaltextrun"/>
                <w:rFonts w:ascii="Arial" w:hAnsi="Arial" w:cs="Arial"/>
                <w:color w:val="000000"/>
                <w:sz w:val="22"/>
                <w:szCs w:val="22"/>
              </w:rPr>
              <w:t>industry</w:t>
            </w:r>
            <w:proofErr w:type="gramEnd"/>
            <w:r>
              <w:rPr>
                <w:rStyle w:val="apple-converted-space"/>
                <w:rFonts w:ascii="Arial" w:hAnsi="Arial" w:cs="Arial"/>
                <w:color w:val="000000"/>
                <w:sz w:val="22"/>
                <w:szCs w:val="22"/>
              </w:rPr>
              <w:t> </w:t>
            </w:r>
            <w:r>
              <w:rPr>
                <w:rStyle w:val="normaltextrun"/>
                <w:rFonts w:ascii="Arial" w:hAnsi="Arial" w:cs="Arial"/>
                <w:color w:val="000000"/>
                <w:sz w:val="22"/>
                <w:szCs w:val="22"/>
              </w:rPr>
              <w:t>and you will</w:t>
            </w:r>
            <w:r>
              <w:rPr>
                <w:rStyle w:val="apple-converted-space"/>
                <w:rFonts w:ascii="Arial" w:hAnsi="Arial" w:cs="Arial"/>
                <w:color w:val="000000"/>
                <w:sz w:val="22"/>
                <w:szCs w:val="22"/>
              </w:rPr>
              <w:t> </w:t>
            </w:r>
            <w:r>
              <w:rPr>
                <w:rStyle w:val="normaltextrun"/>
                <w:rFonts w:ascii="Arial" w:hAnsi="Arial" w:cs="Arial"/>
                <w:color w:val="000000"/>
                <w:sz w:val="22"/>
                <w:szCs w:val="22"/>
              </w:rPr>
              <w:t>also</w:t>
            </w:r>
            <w:r>
              <w:rPr>
                <w:rStyle w:val="apple-converted-space"/>
                <w:rFonts w:ascii="Arial" w:hAnsi="Arial" w:cs="Arial"/>
                <w:color w:val="000000"/>
                <w:sz w:val="22"/>
                <w:szCs w:val="22"/>
              </w:rPr>
              <w:t> </w:t>
            </w:r>
            <w:r>
              <w:rPr>
                <w:rStyle w:val="normaltextrun"/>
                <w:rFonts w:ascii="Arial" w:hAnsi="Arial" w:cs="Arial"/>
                <w:color w:val="000000"/>
                <w:sz w:val="22"/>
                <w:szCs w:val="22"/>
              </w:rPr>
              <w:t>help deepen existing partnerships and develop new ones. </w:t>
            </w:r>
            <w:r>
              <w:rPr>
                <w:rStyle w:val="eop"/>
                <w:rFonts w:ascii="Arial" w:hAnsi="Arial" w:cs="Arial"/>
                <w:color w:val="000000"/>
                <w:sz w:val="22"/>
                <w:szCs w:val="22"/>
              </w:rPr>
              <w:t> </w:t>
            </w:r>
          </w:p>
          <w:p w14:paraId="4AA8563F"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370188A7"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Key among the funded projects supported by this role is</w:t>
            </w:r>
            <w:r>
              <w:rPr>
                <w:rStyle w:val="apple-converted-space"/>
                <w:rFonts w:ascii="Arial" w:hAnsi="Arial" w:cs="Arial"/>
                <w:color w:val="000000"/>
                <w:sz w:val="22"/>
                <w:szCs w:val="22"/>
              </w:rPr>
              <w:t> </w:t>
            </w:r>
            <w:r>
              <w:rPr>
                <w:rStyle w:val="normaltextrun"/>
                <w:rFonts w:ascii="Arial" w:hAnsi="Arial" w:cs="Arial"/>
                <w:color w:val="000000"/>
                <w:sz w:val="22"/>
                <w:szCs w:val="22"/>
              </w:rPr>
              <w:t>an</w:t>
            </w:r>
            <w:r>
              <w:rPr>
                <w:rStyle w:val="apple-converted-space"/>
                <w:rFonts w:ascii="Arial" w:hAnsi="Arial" w:cs="Arial"/>
                <w:color w:val="000000"/>
                <w:sz w:val="22"/>
                <w:szCs w:val="22"/>
              </w:rPr>
              <w:t> </w:t>
            </w:r>
            <w:hyperlink r:id="rId8" w:tgtFrame="_blank" w:history="1">
              <w:r>
                <w:rPr>
                  <w:rStyle w:val="normaltextrun"/>
                  <w:rFonts w:ascii="Verdana" w:hAnsi="Verdana" w:cs="Segoe UI"/>
                  <w:color w:val="467886"/>
                  <w:sz w:val="17"/>
                  <w:szCs w:val="17"/>
                  <w:u w:val="single"/>
                </w:rPr>
                <w:t>EPSRC Prosperity Partnership</w:t>
              </w:r>
            </w:hyperlink>
            <w:r>
              <w:rPr>
                <w:rStyle w:val="normaltextrun"/>
                <w:rFonts w:ascii="Arial" w:hAnsi="Arial" w:cs="Arial"/>
                <w:color w:val="000000"/>
                <w:sz w:val="22"/>
                <w:szCs w:val="22"/>
              </w:rPr>
              <w:t>  on</w:t>
            </w:r>
            <w:r>
              <w:rPr>
                <w:rStyle w:val="apple-converted-space"/>
                <w:rFonts w:ascii="Verdana" w:hAnsi="Verdana" w:cs="Segoe UI"/>
                <w:color w:val="0F4761"/>
                <w:sz w:val="22"/>
                <w:szCs w:val="22"/>
              </w:rPr>
              <w:t> </w:t>
            </w:r>
            <w:r>
              <w:rPr>
                <w:rStyle w:val="normaltextrun"/>
                <w:rFonts w:ascii="Arial" w:hAnsi="Arial" w:cs="Arial"/>
                <w:color w:val="000000"/>
                <w:sz w:val="22"/>
                <w:szCs w:val="22"/>
              </w:rPr>
              <w:t>Injectable Medicines,</w:t>
            </w:r>
            <w:r>
              <w:rPr>
                <w:rStyle w:val="apple-converted-space"/>
                <w:rFonts w:ascii="Arial" w:hAnsi="Arial" w:cs="Arial"/>
                <w:color w:val="000000"/>
                <w:sz w:val="22"/>
                <w:szCs w:val="22"/>
              </w:rPr>
              <w:t> </w:t>
            </w:r>
            <w:r>
              <w:rPr>
                <w:rStyle w:val="normaltextrun"/>
                <w:rFonts w:ascii="Arial" w:hAnsi="Arial" w:cs="Arial"/>
                <w:color w:val="000000"/>
                <w:sz w:val="22"/>
                <w:szCs w:val="22"/>
              </w:rPr>
              <w:t>which</w:t>
            </w:r>
            <w:r>
              <w:rPr>
                <w:rStyle w:val="apple-converted-space"/>
                <w:rFonts w:ascii="Arial" w:hAnsi="Arial" w:cs="Arial"/>
                <w:color w:val="000000"/>
                <w:sz w:val="22"/>
                <w:szCs w:val="22"/>
              </w:rPr>
              <w:t> </w:t>
            </w:r>
            <w:r>
              <w:rPr>
                <w:rStyle w:val="normaltextrun"/>
                <w:rFonts w:ascii="Arial" w:hAnsi="Arial" w:cs="Arial"/>
                <w:color w:val="000000"/>
                <w:sz w:val="22"/>
                <w:szCs w:val="22"/>
              </w:rPr>
              <w:t>explores</w:t>
            </w:r>
            <w:r>
              <w:rPr>
                <w:rStyle w:val="apple-converted-space"/>
                <w:rFonts w:ascii="Arial" w:hAnsi="Arial" w:cs="Arial"/>
                <w:color w:val="000000"/>
                <w:sz w:val="22"/>
                <w:szCs w:val="22"/>
              </w:rPr>
              <w:t> </w:t>
            </w:r>
            <w:r>
              <w:rPr>
                <w:rStyle w:val="normaltextrun"/>
                <w:rFonts w:ascii="Arial" w:hAnsi="Arial" w:cs="Arial"/>
                <w:color w:val="000000"/>
                <w:sz w:val="22"/>
                <w:szCs w:val="22"/>
              </w:rPr>
              <w:t>the problem of sequential decision making applicable to optimising the high-volume, high-variation manufacturing of injectable medicines. The emphasis is on approaches that could eventually be deployed into real scenarios to improve industrial processes. Relevant areas of research include reinforcement learning and probabilistic machine learning. Candidates will be expected to design and develop novel approaches in these areas that are robust and applicable to real industrial scenarios.</w:t>
            </w:r>
            <w:r>
              <w:rPr>
                <w:rStyle w:val="eop"/>
                <w:rFonts w:ascii="Arial" w:hAnsi="Arial" w:cs="Arial"/>
                <w:color w:val="000000"/>
                <w:sz w:val="22"/>
                <w:szCs w:val="22"/>
              </w:rPr>
              <w:t> </w:t>
            </w:r>
          </w:p>
          <w:p w14:paraId="50E4395F"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000000"/>
                <w:sz w:val="22"/>
                <w:szCs w:val="22"/>
              </w:rPr>
              <w:t> </w:t>
            </w:r>
          </w:p>
          <w:p w14:paraId="5E79CF05"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The key attributes of the centre</w:t>
            </w:r>
            <w:r>
              <w:rPr>
                <w:rStyle w:val="apple-converted-space"/>
                <w:rFonts w:ascii="Arial" w:hAnsi="Arial" w:cs="Arial"/>
                <w:color w:val="000000"/>
                <w:sz w:val="22"/>
                <w:szCs w:val="22"/>
              </w:rPr>
              <w:t> </w:t>
            </w:r>
            <w:r>
              <w:rPr>
                <w:rStyle w:val="normaltextrun"/>
                <w:rFonts w:ascii="Arial" w:hAnsi="Arial" w:cs="Arial"/>
                <w:color w:val="000000"/>
                <w:sz w:val="22"/>
                <w:szCs w:val="22"/>
              </w:rPr>
              <w:t>are</w:t>
            </w:r>
            <w:r>
              <w:rPr>
                <w:rStyle w:val="apple-converted-space"/>
                <w:rFonts w:ascii="Arial" w:hAnsi="Arial" w:cs="Arial"/>
                <w:color w:val="000000"/>
                <w:sz w:val="22"/>
                <w:szCs w:val="22"/>
              </w:rPr>
              <w:t> </w:t>
            </w:r>
            <w:r>
              <w:rPr>
                <w:rStyle w:val="normaltextrun"/>
                <w:rFonts w:ascii="Arial" w:hAnsi="Arial" w:cs="Arial"/>
                <w:color w:val="000000"/>
                <w:sz w:val="22"/>
                <w:szCs w:val="22"/>
              </w:rPr>
              <w:t>innovation, interdisciplinarity, collaboration, collegiality, camaraderie, and inclusivity.</w:t>
            </w:r>
            <w:r>
              <w:rPr>
                <w:rStyle w:val="apple-converted-space"/>
                <w:rFonts w:ascii="Verdana" w:hAnsi="Verdana" w:cs="Segoe UI"/>
                <w:color w:val="000000"/>
                <w:sz w:val="17"/>
                <w:szCs w:val="17"/>
              </w:rPr>
              <w:t> </w:t>
            </w:r>
            <w:r>
              <w:rPr>
                <w:rStyle w:val="normaltextrun"/>
                <w:rFonts w:ascii="Arial" w:hAnsi="Arial" w:cs="Arial"/>
                <w:color w:val="000000"/>
                <w:sz w:val="22"/>
                <w:szCs w:val="22"/>
                <w:lang w:val="en-US"/>
              </w:rPr>
              <w:t xml:space="preserve">There is a strong </w:t>
            </w:r>
            <w:proofErr w:type="gramStart"/>
            <w:r>
              <w:rPr>
                <w:rStyle w:val="normaltextrun"/>
                <w:rFonts w:ascii="Arial" w:hAnsi="Arial" w:cs="Arial"/>
                <w:color w:val="000000"/>
                <w:sz w:val="22"/>
                <w:szCs w:val="22"/>
                <w:lang w:val="en-US"/>
              </w:rPr>
              <w:t>expectation</w:t>
            </w:r>
            <w:proofErr w:type="gramEnd"/>
            <w:r>
              <w:rPr>
                <w:rStyle w:val="normaltextrun"/>
                <w:rFonts w:ascii="Arial" w:hAnsi="Arial" w:cs="Arial"/>
                <w:color w:val="000000"/>
                <w:sz w:val="22"/>
                <w:szCs w:val="22"/>
                <w:lang w:val="en-US"/>
              </w:rPr>
              <w:t xml:space="preserve"> you will actively contribute to the strong profile of machine learning work at Bath and its interdisciplinary ethos through participation in the development and publication of research results in major international conferences and journals.</w:t>
            </w:r>
            <w:r>
              <w:rPr>
                <w:rStyle w:val="normaltextrun"/>
                <w:rFonts w:ascii="Arial" w:hAnsi="Arial" w:cs="Arial"/>
                <w:color w:val="000000"/>
                <w:sz w:val="22"/>
                <w:szCs w:val="22"/>
              </w:rPr>
              <w:t> </w:t>
            </w:r>
            <w:r>
              <w:rPr>
                <w:rStyle w:val="eop"/>
                <w:rFonts w:ascii="Arial" w:hAnsi="Arial" w:cs="Arial"/>
                <w:color w:val="000000"/>
                <w:sz w:val="22"/>
                <w:szCs w:val="22"/>
              </w:rPr>
              <w:t> </w:t>
            </w:r>
          </w:p>
          <w:p w14:paraId="0207E709" w14:textId="77777777" w:rsidR="000D760C" w:rsidRDefault="000D760C" w:rsidP="000D760C">
            <w:pPr>
              <w:pStyle w:val="paragraph"/>
              <w:spacing w:before="0" w:after="0"/>
              <w:textAlignment w:val="baseline"/>
              <w:rPr>
                <w:rFonts w:ascii="Segoe UI" w:hAnsi="Segoe UI" w:cs="Segoe UI"/>
                <w:sz w:val="18"/>
                <w:szCs w:val="18"/>
              </w:rPr>
            </w:pPr>
            <w:r>
              <w:rPr>
                <w:rStyle w:val="normaltextrun"/>
                <w:rFonts w:ascii="Arial" w:hAnsi="Arial" w:cs="Arial"/>
                <w:b/>
                <w:bCs/>
                <w:sz w:val="22"/>
                <w:szCs w:val="22"/>
              </w:rPr>
              <w:t>Further information</w:t>
            </w:r>
            <w:r>
              <w:rPr>
                <w:rStyle w:val="eop"/>
                <w:rFonts w:ascii="Arial" w:hAnsi="Arial" w:cs="Arial"/>
                <w:sz w:val="22"/>
                <w:szCs w:val="22"/>
              </w:rPr>
              <w:t> </w:t>
            </w:r>
          </w:p>
          <w:p w14:paraId="0436ED2F"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sz w:val="22"/>
                <w:szCs w:val="22"/>
                <w:lang w:val="en-US"/>
              </w:rPr>
              <w:t>This is</w:t>
            </w:r>
            <w:r>
              <w:rPr>
                <w:rStyle w:val="apple-converted-space"/>
                <w:rFonts w:ascii="Arial" w:hAnsi="Arial" w:cs="Arial"/>
                <w:sz w:val="22"/>
                <w:szCs w:val="22"/>
                <w:lang w:val="en-US"/>
              </w:rPr>
              <w:t> </w:t>
            </w:r>
            <w:r>
              <w:rPr>
                <w:rStyle w:val="normaltextrun"/>
                <w:rFonts w:ascii="Arial" w:hAnsi="Arial" w:cs="Arial"/>
                <w:sz w:val="22"/>
                <w:szCs w:val="22"/>
                <w:lang w:val="en-US"/>
              </w:rPr>
              <w:t>initially</w:t>
            </w:r>
            <w:r>
              <w:rPr>
                <w:rStyle w:val="apple-converted-space"/>
                <w:rFonts w:ascii="Arial" w:hAnsi="Arial" w:cs="Arial"/>
                <w:sz w:val="22"/>
                <w:szCs w:val="22"/>
                <w:lang w:val="en-US"/>
              </w:rPr>
              <w:t> </w:t>
            </w:r>
            <w:r>
              <w:rPr>
                <w:rStyle w:val="normaltextrun"/>
                <w:rFonts w:ascii="Arial" w:hAnsi="Arial" w:cs="Arial"/>
                <w:sz w:val="22"/>
                <w:szCs w:val="22"/>
                <w:lang w:val="en-US"/>
              </w:rPr>
              <w:t>a fixed term (2 year) role, but with the potential to extend depending on the success of CAI funding applications. The long-term aim is to build a group of AIRA</w:t>
            </w:r>
            <w:r>
              <w:rPr>
                <w:rStyle w:val="normaltextrun"/>
                <w:rFonts w:ascii="Arial" w:hAnsi="Arial" w:cs="Arial"/>
                <w:strike/>
                <w:color w:val="D13438"/>
                <w:sz w:val="22"/>
                <w:szCs w:val="22"/>
                <w:lang w:val="en-US"/>
              </w:rPr>
              <w:t>’</w:t>
            </w:r>
            <w:r>
              <w:rPr>
                <w:rStyle w:val="normaltextrun"/>
                <w:rFonts w:ascii="Arial" w:hAnsi="Arial" w:cs="Arial"/>
                <w:sz w:val="22"/>
                <w:szCs w:val="22"/>
                <w:lang w:val="en-US"/>
              </w:rPr>
              <w:t>s</w:t>
            </w:r>
            <w:r>
              <w:rPr>
                <w:rStyle w:val="apple-converted-space"/>
                <w:rFonts w:ascii="Arial" w:hAnsi="Arial" w:cs="Arial"/>
                <w:sz w:val="22"/>
                <w:szCs w:val="22"/>
                <w:lang w:val="en-US"/>
              </w:rPr>
              <w:t> </w:t>
            </w:r>
            <w:r>
              <w:rPr>
                <w:rStyle w:val="normaltextrun"/>
                <w:rFonts w:ascii="Arial" w:hAnsi="Arial" w:cs="Arial"/>
                <w:sz w:val="22"/>
                <w:szCs w:val="22"/>
                <w:lang w:val="en-US"/>
              </w:rPr>
              <w:t>with different areas of expertise, skills, and capabilities, working closely with many CAI academics and driving our research forward.</w:t>
            </w:r>
            <w:r>
              <w:rPr>
                <w:rStyle w:val="eop"/>
                <w:rFonts w:ascii="Arial" w:hAnsi="Arial" w:cs="Arial"/>
                <w:sz w:val="22"/>
                <w:szCs w:val="22"/>
              </w:rPr>
              <w:t> </w:t>
            </w:r>
          </w:p>
          <w:p w14:paraId="4A35DE4C"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color w:val="D13438"/>
                <w:sz w:val="22"/>
                <w:szCs w:val="22"/>
              </w:rPr>
              <w:t> </w:t>
            </w:r>
          </w:p>
          <w:p w14:paraId="0F9DD941"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sz w:val="22"/>
                <w:szCs w:val="22"/>
                <w:lang w:val="en-US"/>
              </w:rPr>
              <w:t>The role is</w:t>
            </w:r>
            <w:r>
              <w:rPr>
                <w:rStyle w:val="apple-converted-space"/>
                <w:rFonts w:ascii="Arial" w:hAnsi="Arial" w:cs="Arial"/>
                <w:sz w:val="22"/>
                <w:szCs w:val="22"/>
                <w:lang w:val="en-US"/>
              </w:rPr>
              <w:t> </w:t>
            </w:r>
            <w:r>
              <w:rPr>
                <w:rStyle w:val="normaltextrun"/>
                <w:rFonts w:ascii="Arial" w:hAnsi="Arial" w:cs="Arial"/>
                <w:sz w:val="22"/>
                <w:szCs w:val="22"/>
                <w:lang w:val="en-US"/>
              </w:rPr>
              <w:t>full-time (36.5 hours per week) role, but we welcome applications from candidates looking for less than full-time hours. Please</w:t>
            </w:r>
            <w:r>
              <w:rPr>
                <w:rStyle w:val="apple-converted-space"/>
                <w:rFonts w:ascii="Arial" w:hAnsi="Arial" w:cs="Arial"/>
                <w:sz w:val="22"/>
                <w:szCs w:val="22"/>
                <w:lang w:val="en-US"/>
              </w:rPr>
              <w:t> </w:t>
            </w:r>
            <w:r>
              <w:rPr>
                <w:rStyle w:val="normaltextrun"/>
                <w:rFonts w:ascii="Arial" w:hAnsi="Arial" w:cs="Arial"/>
                <w:sz w:val="22"/>
                <w:szCs w:val="22"/>
                <w:lang w:val="en-US"/>
              </w:rPr>
              <w:t>state</w:t>
            </w:r>
            <w:r>
              <w:rPr>
                <w:rStyle w:val="apple-converted-space"/>
                <w:rFonts w:ascii="Arial" w:hAnsi="Arial" w:cs="Arial"/>
                <w:sz w:val="22"/>
                <w:szCs w:val="22"/>
                <w:lang w:val="en-US"/>
              </w:rPr>
              <w:t> </w:t>
            </w:r>
            <w:r>
              <w:rPr>
                <w:rStyle w:val="normaltextrun"/>
                <w:rFonts w:ascii="Arial" w:hAnsi="Arial" w:cs="Arial"/>
                <w:sz w:val="22"/>
                <w:szCs w:val="22"/>
                <w:lang w:val="en-US"/>
              </w:rPr>
              <w:t>your preferred working pattern in your application.</w:t>
            </w:r>
            <w:r>
              <w:rPr>
                <w:rStyle w:val="eop"/>
                <w:rFonts w:ascii="Arial" w:hAnsi="Arial" w:cs="Arial"/>
                <w:sz w:val="22"/>
                <w:szCs w:val="22"/>
              </w:rPr>
              <w:t> </w:t>
            </w:r>
          </w:p>
          <w:p w14:paraId="35A43A07"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eop"/>
                <w:rFonts w:ascii="Arial" w:hAnsi="Arial" w:cs="Arial"/>
                <w:sz w:val="22"/>
                <w:szCs w:val="22"/>
              </w:rPr>
              <w:t> </w:t>
            </w:r>
          </w:p>
          <w:p w14:paraId="7852E6D8"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sz w:val="22"/>
                <w:szCs w:val="22"/>
                <w:lang w:val="en-US"/>
              </w:rPr>
              <w:t>For an informal discussion</w:t>
            </w:r>
            <w:r>
              <w:rPr>
                <w:rStyle w:val="apple-converted-space"/>
                <w:rFonts w:ascii="Arial" w:hAnsi="Arial" w:cs="Arial"/>
                <w:sz w:val="22"/>
                <w:szCs w:val="22"/>
                <w:lang w:val="en-US"/>
              </w:rPr>
              <w:t> </w:t>
            </w:r>
            <w:r>
              <w:rPr>
                <w:rStyle w:val="normaltextrun"/>
                <w:rFonts w:ascii="Arial" w:hAnsi="Arial" w:cs="Arial"/>
                <w:sz w:val="22"/>
                <w:szCs w:val="22"/>
                <w:lang w:val="en-US"/>
              </w:rPr>
              <w:t>regarding</w:t>
            </w:r>
            <w:r>
              <w:rPr>
                <w:rStyle w:val="apple-converted-space"/>
                <w:rFonts w:ascii="Arial" w:hAnsi="Arial" w:cs="Arial"/>
                <w:sz w:val="22"/>
                <w:szCs w:val="22"/>
                <w:lang w:val="en-US"/>
              </w:rPr>
              <w:t> </w:t>
            </w:r>
            <w:r>
              <w:rPr>
                <w:rStyle w:val="normaltextrun"/>
                <w:rFonts w:ascii="Arial" w:hAnsi="Arial" w:cs="Arial"/>
                <w:sz w:val="22"/>
                <w:szCs w:val="22"/>
                <w:lang w:val="en-US"/>
              </w:rPr>
              <w:t>the role please contact</w:t>
            </w:r>
            <w:r>
              <w:rPr>
                <w:rStyle w:val="apple-converted-space"/>
                <w:rFonts w:ascii="Arial" w:hAnsi="Arial" w:cs="Arial"/>
                <w:sz w:val="22"/>
                <w:szCs w:val="22"/>
                <w:lang w:val="en-US"/>
              </w:rPr>
              <w:t> </w:t>
            </w:r>
            <w:r>
              <w:rPr>
                <w:rStyle w:val="normaltextrun"/>
                <w:rFonts w:ascii="Arial" w:hAnsi="Arial" w:cs="Arial"/>
                <w:color w:val="000000"/>
                <w:sz w:val="22"/>
                <w:szCs w:val="22"/>
              </w:rPr>
              <w:t>Özgür</w:t>
            </w:r>
            <w:r>
              <w:rPr>
                <w:rStyle w:val="apple-converted-space"/>
                <w:rFonts w:ascii="Arial" w:hAnsi="Arial" w:cs="Arial"/>
                <w:color w:val="000000"/>
                <w:sz w:val="22"/>
                <w:szCs w:val="22"/>
              </w:rPr>
              <w:t> </w:t>
            </w:r>
            <w:r>
              <w:rPr>
                <w:rStyle w:val="normaltextrun"/>
                <w:rFonts w:ascii="Arial" w:hAnsi="Arial" w:cs="Arial"/>
                <w:color w:val="000000"/>
                <w:sz w:val="22"/>
                <w:szCs w:val="22"/>
              </w:rPr>
              <w:t>Şimşek</w:t>
            </w:r>
            <w:r>
              <w:rPr>
                <w:rStyle w:val="apple-converted-space"/>
                <w:rFonts w:ascii="Arial" w:hAnsi="Arial" w:cs="Arial"/>
                <w:sz w:val="22"/>
                <w:szCs w:val="22"/>
                <w:lang w:val="en-US"/>
              </w:rPr>
              <w:t> </w:t>
            </w:r>
            <w:r>
              <w:rPr>
                <w:rStyle w:val="normaltextrun"/>
                <w:rFonts w:ascii="Arial" w:hAnsi="Arial" w:cs="Arial"/>
                <w:sz w:val="22"/>
                <w:szCs w:val="22"/>
                <w:lang w:val="en-US"/>
              </w:rPr>
              <w:t>at os435@bath.ac.uk.</w:t>
            </w:r>
            <w:r>
              <w:rPr>
                <w:rStyle w:val="eop"/>
                <w:rFonts w:ascii="Arial" w:hAnsi="Arial" w:cs="Arial"/>
                <w:sz w:val="22"/>
                <w:szCs w:val="22"/>
              </w:rPr>
              <w:t> </w:t>
            </w:r>
          </w:p>
          <w:p w14:paraId="1F6EF78A" w14:textId="77777777" w:rsidR="000D760C" w:rsidRDefault="000D760C" w:rsidP="000D760C">
            <w:pPr>
              <w:pStyle w:val="paragraph"/>
              <w:spacing w:before="0" w:beforeAutospacing="0" w:after="0" w:afterAutospacing="0"/>
              <w:textAlignment w:val="baseline"/>
              <w:rPr>
                <w:rFonts w:ascii="Segoe UI" w:hAnsi="Segoe UI" w:cs="Segoe UI"/>
                <w:sz w:val="18"/>
                <w:szCs w:val="18"/>
              </w:rPr>
            </w:pPr>
            <w:r>
              <w:rPr>
                <w:rStyle w:val="eop"/>
              </w:rPr>
              <w:t> </w:t>
            </w:r>
          </w:p>
          <w:p w14:paraId="7F1B2167" w14:textId="77777777" w:rsidR="000D760C" w:rsidRDefault="000D760C" w:rsidP="000D760C">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sz w:val="22"/>
                <w:szCs w:val="22"/>
                <w:lang w:val="en-US"/>
              </w:rPr>
              <w:t>As a member of Research Staff at the University of Bath, you will be entitled to a minimum of 10 days' professional development (pro rata) each year and will have considerable freedom to shape your own scientific</w:t>
            </w:r>
            <w:r>
              <w:rPr>
                <w:rStyle w:val="apple-converted-space"/>
                <w:rFonts w:ascii="Arial" w:hAnsi="Arial" w:cs="Arial"/>
                <w:sz w:val="22"/>
                <w:szCs w:val="22"/>
                <w:lang w:val="en-US"/>
              </w:rPr>
              <w:t> </w:t>
            </w:r>
            <w:r>
              <w:rPr>
                <w:rStyle w:val="normaltextrun"/>
                <w:rFonts w:ascii="Arial" w:hAnsi="Arial" w:cs="Arial"/>
                <w:sz w:val="22"/>
                <w:szCs w:val="22"/>
                <w:lang w:val="en-US"/>
              </w:rPr>
              <w:t>program</w:t>
            </w:r>
            <w:r>
              <w:rPr>
                <w:rStyle w:val="apple-converted-space"/>
                <w:rFonts w:ascii="Arial" w:hAnsi="Arial" w:cs="Arial"/>
                <w:sz w:val="22"/>
                <w:szCs w:val="22"/>
                <w:lang w:val="en-US"/>
              </w:rPr>
              <w:t> </w:t>
            </w:r>
            <w:r>
              <w:rPr>
                <w:rStyle w:val="normaltextrun"/>
                <w:rFonts w:ascii="Arial" w:hAnsi="Arial" w:cs="Arial"/>
                <w:sz w:val="22"/>
                <w:szCs w:val="22"/>
                <w:lang w:val="en-US"/>
              </w:rPr>
              <w:t>within the</w:t>
            </w:r>
            <w:r>
              <w:rPr>
                <w:rStyle w:val="apple-converted-space"/>
                <w:rFonts w:ascii="Arial" w:hAnsi="Arial" w:cs="Arial"/>
                <w:sz w:val="22"/>
                <w:szCs w:val="22"/>
                <w:lang w:val="en-US"/>
              </w:rPr>
              <w:t> </w:t>
            </w:r>
            <w:r>
              <w:rPr>
                <w:rStyle w:val="normaltextrun"/>
                <w:rFonts w:ascii="Arial" w:hAnsi="Arial" w:cs="Arial"/>
                <w:sz w:val="22"/>
                <w:szCs w:val="22"/>
                <w:lang w:val="en-US"/>
              </w:rPr>
              <w:t>strategic aims of the Centre.</w:t>
            </w:r>
            <w:r>
              <w:rPr>
                <w:rStyle w:val="apple-converted-space"/>
                <w:rFonts w:ascii="Arial" w:hAnsi="Arial" w:cs="Arial"/>
                <w:sz w:val="22"/>
                <w:szCs w:val="22"/>
                <w:lang w:val="en-US"/>
              </w:rPr>
              <w:t> </w:t>
            </w:r>
            <w:r>
              <w:rPr>
                <w:rStyle w:val="normaltextrun"/>
                <w:rFonts w:ascii="Arial" w:hAnsi="Arial" w:cs="Arial"/>
                <w:sz w:val="22"/>
                <w:szCs w:val="22"/>
                <w:lang w:val="en-US"/>
              </w:rPr>
              <w:t>The Centre and the University</w:t>
            </w:r>
            <w:r>
              <w:rPr>
                <w:rStyle w:val="apple-converted-space"/>
                <w:rFonts w:ascii="Arial" w:hAnsi="Arial" w:cs="Arial"/>
                <w:sz w:val="22"/>
                <w:szCs w:val="22"/>
                <w:lang w:val="en-US"/>
              </w:rPr>
              <w:t> </w:t>
            </w:r>
            <w:r>
              <w:rPr>
                <w:rStyle w:val="normaltextrun"/>
                <w:rFonts w:ascii="Arial" w:hAnsi="Arial" w:cs="Arial"/>
                <w:sz w:val="22"/>
                <w:szCs w:val="22"/>
                <w:lang w:val="en-US"/>
              </w:rPr>
              <w:t>actively support postdoctoral researchers in developing independent research directions and fellowship applications. Recent</w:t>
            </w:r>
            <w:r>
              <w:rPr>
                <w:rStyle w:val="apple-converted-space"/>
                <w:rFonts w:ascii="Arial" w:hAnsi="Arial" w:cs="Arial"/>
                <w:sz w:val="22"/>
                <w:szCs w:val="22"/>
                <w:lang w:val="en-US"/>
              </w:rPr>
              <w:t> </w:t>
            </w:r>
            <w:r>
              <w:rPr>
                <w:rStyle w:val="normaltextrun"/>
                <w:rFonts w:ascii="Arial" w:hAnsi="Arial" w:cs="Arial"/>
                <w:sz w:val="22"/>
                <w:szCs w:val="22"/>
                <w:lang w:val="en-US"/>
              </w:rPr>
              <w:t>AIRAs</w:t>
            </w:r>
            <w:r>
              <w:rPr>
                <w:rStyle w:val="apple-converted-space"/>
                <w:rFonts w:ascii="Arial" w:hAnsi="Arial" w:cs="Arial"/>
                <w:sz w:val="22"/>
                <w:szCs w:val="22"/>
                <w:lang w:val="en-US"/>
              </w:rPr>
              <w:t> </w:t>
            </w:r>
            <w:r>
              <w:rPr>
                <w:rStyle w:val="normaltextrun"/>
                <w:rFonts w:ascii="Arial" w:hAnsi="Arial" w:cs="Arial"/>
                <w:sz w:val="22"/>
                <w:szCs w:val="22"/>
                <w:lang w:val="en-US"/>
              </w:rPr>
              <w:t>have progressed to</w:t>
            </w:r>
            <w:r>
              <w:rPr>
                <w:rStyle w:val="apple-converted-space"/>
                <w:rFonts w:ascii="Arial" w:hAnsi="Arial" w:cs="Arial"/>
                <w:sz w:val="22"/>
                <w:szCs w:val="22"/>
                <w:lang w:val="en-US"/>
              </w:rPr>
              <w:t> </w:t>
            </w:r>
            <w:r>
              <w:rPr>
                <w:rStyle w:val="normaltextrun"/>
                <w:rFonts w:ascii="Arial" w:hAnsi="Arial" w:cs="Arial"/>
                <w:sz w:val="22"/>
                <w:szCs w:val="22"/>
                <w:lang w:val="en-US"/>
              </w:rPr>
              <w:t>interesting, competitive long-term positions at Bath or elsewhere and</w:t>
            </w:r>
            <w:r>
              <w:rPr>
                <w:rStyle w:val="apple-converted-space"/>
                <w:rFonts w:ascii="Arial" w:hAnsi="Arial" w:cs="Arial"/>
                <w:sz w:val="22"/>
                <w:szCs w:val="22"/>
                <w:lang w:val="en-US"/>
              </w:rPr>
              <w:t> </w:t>
            </w:r>
            <w:r>
              <w:rPr>
                <w:rStyle w:val="normaltextrun"/>
                <w:rFonts w:ascii="Arial" w:hAnsi="Arial" w:cs="Arial"/>
                <w:sz w:val="22"/>
                <w:szCs w:val="22"/>
                <w:lang w:val="en-US"/>
              </w:rPr>
              <w:t>continue to work with us in different</w:t>
            </w:r>
            <w:r>
              <w:rPr>
                <w:rStyle w:val="apple-converted-space"/>
                <w:rFonts w:ascii="Arial" w:hAnsi="Arial" w:cs="Arial"/>
                <w:sz w:val="22"/>
                <w:szCs w:val="22"/>
                <w:lang w:val="en-US"/>
              </w:rPr>
              <w:t> </w:t>
            </w:r>
            <w:r>
              <w:rPr>
                <w:rStyle w:val="normaltextrun"/>
                <w:rFonts w:ascii="Arial" w:hAnsi="Arial" w:cs="Arial"/>
                <w:sz w:val="22"/>
                <w:szCs w:val="22"/>
                <w:lang w:val="en-US"/>
              </w:rPr>
              <w:t>capacities as part of our network.</w:t>
            </w:r>
            <w:r>
              <w:rPr>
                <w:rStyle w:val="eop"/>
                <w:rFonts w:ascii="Arial" w:hAnsi="Arial" w:cs="Arial"/>
                <w:sz w:val="22"/>
                <w:szCs w:val="22"/>
              </w:rPr>
              <w:t> </w:t>
            </w:r>
          </w:p>
          <w:p w14:paraId="4EDD5611" w14:textId="77777777" w:rsidR="000D760C" w:rsidRPr="00252FE1" w:rsidRDefault="000D760C" w:rsidP="000D760C">
            <w:pPr>
              <w:rPr>
                <w:rFonts w:ascii="Arial" w:hAnsi="Arial" w:cs="Arial"/>
                <w:iCs/>
                <w:sz w:val="22"/>
                <w:szCs w:val="22"/>
              </w:rPr>
            </w:pPr>
          </w:p>
          <w:p w14:paraId="54CDA74D" w14:textId="77777777" w:rsidR="00737035" w:rsidRDefault="00737035">
            <w:pPr>
              <w:rPr>
                <w:rFonts w:ascii="Arial" w:hAnsi="Arial" w:cs="Arial"/>
                <w:i/>
                <w:sz w:val="22"/>
                <w:szCs w:val="22"/>
              </w:rPr>
            </w:pPr>
          </w:p>
          <w:p w14:paraId="70981374" w14:textId="77777777" w:rsidR="00737035" w:rsidRDefault="00737035">
            <w:pPr>
              <w:rPr>
                <w:rFonts w:ascii="Arial" w:hAnsi="Arial" w:cs="Arial"/>
                <w:i/>
                <w:sz w:val="22"/>
                <w:szCs w:val="22"/>
              </w:rPr>
            </w:pPr>
          </w:p>
          <w:p w14:paraId="152F4B38" w14:textId="77777777" w:rsidR="00737035" w:rsidRDefault="00737035">
            <w:pPr>
              <w:rPr>
                <w:rFonts w:ascii="Arial" w:hAnsi="Arial" w:cs="Arial"/>
                <w:i/>
                <w:sz w:val="22"/>
                <w:szCs w:val="22"/>
              </w:rPr>
            </w:pPr>
          </w:p>
          <w:p w14:paraId="52656368" w14:textId="77777777" w:rsidR="00737035" w:rsidRDefault="00737035">
            <w:pPr>
              <w:rPr>
                <w:rFonts w:ascii="Arial" w:hAnsi="Arial" w:cs="Arial"/>
                <w:i/>
                <w:sz w:val="22"/>
                <w:szCs w:val="22"/>
              </w:rPr>
            </w:pPr>
          </w:p>
        </w:tc>
      </w:tr>
    </w:tbl>
    <w:p w14:paraId="17623F64" w14:textId="77777777" w:rsidR="00737035" w:rsidRDefault="00737035" w:rsidP="00737035">
      <w:pPr>
        <w:jc w:val="center"/>
        <w:rPr>
          <w:rFonts w:ascii="Arial" w:hAnsi="Arial" w:cs="Arial"/>
          <w:b/>
          <w:sz w:val="22"/>
          <w:szCs w:val="22"/>
        </w:rPr>
      </w:pPr>
    </w:p>
    <w:p w14:paraId="2F269FC5" w14:textId="77777777" w:rsidR="00737035" w:rsidRDefault="00737035" w:rsidP="0073703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737035" w14:paraId="46FB3CDA" w14:textId="77777777" w:rsidTr="00737035">
        <w:tc>
          <w:tcPr>
            <w:tcW w:w="8500" w:type="dxa"/>
            <w:tcBorders>
              <w:top w:val="single" w:sz="4" w:space="0" w:color="auto"/>
              <w:left w:val="single" w:sz="4" w:space="0" w:color="auto"/>
              <w:bottom w:val="single" w:sz="4" w:space="0" w:color="auto"/>
              <w:right w:val="single" w:sz="4" w:space="0" w:color="auto"/>
            </w:tcBorders>
            <w:shd w:val="clear" w:color="auto" w:fill="DAEEF3"/>
          </w:tcPr>
          <w:p w14:paraId="77CC0422" w14:textId="77777777" w:rsidR="00737035" w:rsidRDefault="00737035">
            <w:pPr>
              <w:rPr>
                <w:rFonts w:ascii="Arial" w:hAnsi="Arial" w:cs="Arial"/>
                <w:b/>
                <w:sz w:val="22"/>
                <w:szCs w:val="22"/>
              </w:rPr>
            </w:pPr>
          </w:p>
          <w:p w14:paraId="68C775B3" w14:textId="77777777" w:rsidR="00737035" w:rsidRDefault="00737035">
            <w:pPr>
              <w:rPr>
                <w:rFonts w:ascii="Arial" w:hAnsi="Arial" w:cs="Arial"/>
                <w:b/>
                <w:sz w:val="22"/>
                <w:szCs w:val="22"/>
              </w:rPr>
            </w:pPr>
            <w:r>
              <w:rPr>
                <w:rFonts w:ascii="Arial" w:hAnsi="Arial" w:cs="Arial"/>
                <w:b/>
                <w:sz w:val="22"/>
                <w:szCs w:val="22"/>
              </w:rPr>
              <w:lastRenderedPageBreak/>
              <w:t>Job purpose</w:t>
            </w:r>
          </w:p>
        </w:tc>
      </w:tr>
      <w:tr w:rsidR="00737035" w14:paraId="4B4154BD" w14:textId="77777777" w:rsidTr="00737035">
        <w:tc>
          <w:tcPr>
            <w:tcW w:w="8500" w:type="dxa"/>
            <w:tcBorders>
              <w:top w:val="single" w:sz="4" w:space="0" w:color="auto"/>
              <w:left w:val="single" w:sz="4" w:space="0" w:color="auto"/>
              <w:bottom w:val="single" w:sz="4" w:space="0" w:color="auto"/>
              <w:right w:val="single" w:sz="4" w:space="0" w:color="auto"/>
            </w:tcBorders>
          </w:tcPr>
          <w:p w14:paraId="2F5A5575" w14:textId="77777777" w:rsidR="00737035" w:rsidRDefault="00737035">
            <w:pPr>
              <w:rPr>
                <w:rFonts w:ascii="Arial" w:hAnsi="Arial" w:cs="Arial"/>
                <w:sz w:val="22"/>
                <w:szCs w:val="22"/>
              </w:rPr>
            </w:pPr>
          </w:p>
          <w:p w14:paraId="378D3050" w14:textId="77777777" w:rsidR="00737035" w:rsidRDefault="00737035">
            <w:pPr>
              <w:rPr>
                <w:rFonts w:ascii="Arial" w:hAnsi="Arial" w:cs="Arial"/>
                <w:sz w:val="22"/>
                <w:szCs w:val="22"/>
              </w:rPr>
            </w:pPr>
            <w:r>
              <w:rPr>
                <w:rFonts w:ascii="Arial" w:hAnsi="Arial" w:cs="Arial"/>
                <w:sz w:val="22"/>
                <w:szCs w:val="22"/>
              </w:rPr>
              <w:t>To provide</w:t>
            </w:r>
            <w:r>
              <w:rPr>
                <w:rFonts w:ascii="Arial" w:hAnsi="Arial" w:cs="Arial"/>
              </w:rPr>
              <w:t xml:space="preserve"> </w:t>
            </w:r>
            <w:r>
              <w:rPr>
                <w:rFonts w:ascii="Arial" w:hAnsi="Arial" w:cs="Arial"/>
                <w:sz w:val="22"/>
                <w:szCs w:val="22"/>
              </w:rPr>
              <w:t xml:space="preserve">subject-specific research expertise and undertake specific research work to a Principal Investigator (PI)/Co-Investigator (CI) and their research team for a specified grant/project. </w:t>
            </w:r>
          </w:p>
          <w:p w14:paraId="3E83397D" w14:textId="77777777" w:rsidR="00737035" w:rsidRDefault="00737035">
            <w:pPr>
              <w:rPr>
                <w:rFonts w:ascii="Arial" w:hAnsi="Arial" w:cs="Arial"/>
                <w:sz w:val="22"/>
                <w:szCs w:val="22"/>
              </w:rPr>
            </w:pPr>
          </w:p>
        </w:tc>
      </w:tr>
    </w:tbl>
    <w:p w14:paraId="245CB8D1" w14:textId="77777777" w:rsidR="00737035" w:rsidRDefault="00737035" w:rsidP="00737035">
      <w:pPr>
        <w:rPr>
          <w:rFonts w:ascii="Arial" w:hAnsi="Arial" w:cs="Arial"/>
          <w:sz w:val="22"/>
          <w:szCs w:val="22"/>
        </w:rPr>
      </w:pPr>
    </w:p>
    <w:p w14:paraId="142B01D2" w14:textId="77777777" w:rsidR="00737035" w:rsidRDefault="00737035" w:rsidP="0073703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828"/>
      </w:tblGrid>
      <w:tr w:rsidR="00737035" w14:paraId="4AC14928" w14:textId="77777777" w:rsidTr="00737035">
        <w:tc>
          <w:tcPr>
            <w:tcW w:w="8522" w:type="dxa"/>
            <w:gridSpan w:val="2"/>
            <w:tcBorders>
              <w:top w:val="single" w:sz="4" w:space="0" w:color="auto"/>
              <w:left w:val="single" w:sz="4" w:space="0" w:color="auto"/>
              <w:bottom w:val="single" w:sz="4" w:space="0" w:color="auto"/>
              <w:right w:val="single" w:sz="4" w:space="0" w:color="auto"/>
            </w:tcBorders>
            <w:shd w:val="clear" w:color="auto" w:fill="DAEEF3"/>
          </w:tcPr>
          <w:p w14:paraId="50F18B3D" w14:textId="77777777" w:rsidR="00737035" w:rsidRDefault="00737035">
            <w:pPr>
              <w:rPr>
                <w:rFonts w:ascii="Arial" w:hAnsi="Arial" w:cs="Arial"/>
                <w:b/>
                <w:sz w:val="22"/>
                <w:szCs w:val="22"/>
              </w:rPr>
            </w:pPr>
            <w:r>
              <w:rPr>
                <w:rFonts w:ascii="Arial" w:hAnsi="Arial" w:cs="Arial"/>
                <w:b/>
                <w:sz w:val="22"/>
                <w:szCs w:val="22"/>
              </w:rPr>
              <w:t xml:space="preserve">Main duties and responsibilities </w:t>
            </w:r>
          </w:p>
          <w:p w14:paraId="5D77749B" w14:textId="77777777" w:rsidR="00737035" w:rsidRDefault="00737035">
            <w:pPr>
              <w:rPr>
                <w:rFonts w:ascii="Arial" w:hAnsi="Arial" w:cs="Arial"/>
                <w:b/>
                <w:sz w:val="22"/>
                <w:szCs w:val="22"/>
              </w:rPr>
            </w:pPr>
          </w:p>
        </w:tc>
      </w:tr>
      <w:tr w:rsidR="00737035" w14:paraId="6E09687B" w14:textId="77777777" w:rsidTr="00737035">
        <w:tc>
          <w:tcPr>
            <w:tcW w:w="468" w:type="dxa"/>
            <w:tcBorders>
              <w:top w:val="single" w:sz="4" w:space="0" w:color="auto"/>
              <w:left w:val="single" w:sz="4" w:space="0" w:color="auto"/>
              <w:bottom w:val="single" w:sz="4" w:space="0" w:color="auto"/>
              <w:right w:val="single" w:sz="4" w:space="0" w:color="auto"/>
            </w:tcBorders>
          </w:tcPr>
          <w:p w14:paraId="74205E1E" w14:textId="77777777" w:rsidR="00737035" w:rsidRDefault="00737035">
            <w:pPr>
              <w:rPr>
                <w:rFonts w:ascii="Arial" w:hAnsi="Arial" w:cs="Arial"/>
                <w:b/>
                <w:sz w:val="22"/>
                <w:szCs w:val="22"/>
              </w:rPr>
            </w:pPr>
          </w:p>
        </w:tc>
        <w:tc>
          <w:tcPr>
            <w:tcW w:w="8054" w:type="dxa"/>
            <w:tcBorders>
              <w:top w:val="single" w:sz="4" w:space="0" w:color="auto"/>
              <w:left w:val="single" w:sz="4" w:space="0" w:color="auto"/>
              <w:bottom w:val="single" w:sz="4" w:space="0" w:color="auto"/>
              <w:right w:val="single" w:sz="4" w:space="0" w:color="auto"/>
            </w:tcBorders>
          </w:tcPr>
          <w:p w14:paraId="18C795E5" w14:textId="77777777" w:rsidR="00737035" w:rsidRDefault="00737035">
            <w:pPr>
              <w:rPr>
                <w:rFonts w:ascii="Arial" w:hAnsi="Arial" w:cs="Arial"/>
                <w:spacing w:val="2"/>
                <w:sz w:val="22"/>
                <w:szCs w:val="22"/>
              </w:rPr>
            </w:pPr>
            <w:r>
              <w:rPr>
                <w:rFonts w:ascii="Arial" w:hAnsi="Arial" w:cs="Arial"/>
                <w:spacing w:val="2"/>
                <w:sz w:val="22"/>
                <w:szCs w:val="22"/>
              </w:rPr>
              <w:t xml:space="preserve">Responsible to the PI/CI for (as appropriate to discipline): </w:t>
            </w:r>
          </w:p>
          <w:p w14:paraId="3BCE225F" w14:textId="77777777" w:rsidR="00737035" w:rsidRDefault="00737035">
            <w:pPr>
              <w:rPr>
                <w:rFonts w:ascii="Arial" w:hAnsi="Arial" w:cs="Arial"/>
                <w:spacing w:val="2"/>
                <w:sz w:val="22"/>
                <w:szCs w:val="22"/>
              </w:rPr>
            </w:pPr>
          </w:p>
        </w:tc>
      </w:tr>
      <w:tr w:rsidR="00737035" w14:paraId="2168593F" w14:textId="77777777" w:rsidTr="00737035">
        <w:tc>
          <w:tcPr>
            <w:tcW w:w="468" w:type="dxa"/>
            <w:tcBorders>
              <w:top w:val="single" w:sz="4" w:space="0" w:color="auto"/>
              <w:left w:val="single" w:sz="4" w:space="0" w:color="auto"/>
              <w:bottom w:val="single" w:sz="4" w:space="0" w:color="auto"/>
              <w:right w:val="single" w:sz="4" w:space="0" w:color="auto"/>
            </w:tcBorders>
          </w:tcPr>
          <w:p w14:paraId="79FA2BF1" w14:textId="77777777" w:rsidR="00737035" w:rsidRDefault="00737035">
            <w:pPr>
              <w:rPr>
                <w:rFonts w:ascii="Arial" w:hAnsi="Arial" w:cs="Arial"/>
                <w:b/>
                <w:sz w:val="22"/>
                <w:szCs w:val="22"/>
              </w:rPr>
            </w:pPr>
            <w:r>
              <w:rPr>
                <w:rFonts w:ascii="Arial" w:hAnsi="Arial" w:cs="Arial"/>
                <w:b/>
                <w:sz w:val="22"/>
                <w:szCs w:val="22"/>
              </w:rPr>
              <w:t>1</w:t>
            </w:r>
          </w:p>
          <w:p w14:paraId="0D74C719" w14:textId="77777777" w:rsidR="00737035" w:rsidRDefault="00737035">
            <w:pPr>
              <w:rPr>
                <w:rFonts w:ascii="Arial" w:hAnsi="Arial" w:cs="Arial"/>
                <w:b/>
                <w:sz w:val="22"/>
                <w:szCs w:val="22"/>
              </w:rPr>
            </w:pPr>
          </w:p>
        </w:tc>
        <w:tc>
          <w:tcPr>
            <w:tcW w:w="8054" w:type="dxa"/>
            <w:tcBorders>
              <w:top w:val="single" w:sz="4" w:space="0" w:color="auto"/>
              <w:left w:val="single" w:sz="4" w:space="0" w:color="auto"/>
              <w:bottom w:val="single" w:sz="4" w:space="0" w:color="auto"/>
              <w:right w:val="single" w:sz="4" w:space="0" w:color="auto"/>
            </w:tcBorders>
          </w:tcPr>
          <w:p w14:paraId="5406B803" w14:textId="77777777" w:rsidR="00737035" w:rsidRDefault="00737035">
            <w:pPr>
              <w:rPr>
                <w:rFonts w:ascii="Arial" w:hAnsi="Arial" w:cs="Arial"/>
                <w:spacing w:val="2"/>
                <w:sz w:val="22"/>
                <w:szCs w:val="22"/>
              </w:rPr>
            </w:pPr>
            <w:r>
              <w:rPr>
                <w:rFonts w:ascii="Arial" w:hAnsi="Arial" w:cs="Arial"/>
                <w:spacing w:val="2"/>
                <w:sz w:val="22"/>
                <w:szCs w:val="22"/>
              </w:rPr>
              <w:t xml:space="preserve">Conduct individual and/or collaborative research projects. </w:t>
            </w:r>
            <w:r w:rsidR="0050175E">
              <w:rPr>
                <w:rFonts w:ascii="Arial" w:hAnsi="Arial" w:cs="Arial"/>
                <w:spacing w:val="2"/>
                <w:sz w:val="22"/>
                <w:szCs w:val="22"/>
              </w:rPr>
              <w:t>Contribute to</w:t>
            </w:r>
            <w:r>
              <w:rPr>
                <w:rFonts w:ascii="Arial" w:hAnsi="Arial" w:cs="Arial"/>
                <w:spacing w:val="2"/>
                <w:sz w:val="22"/>
                <w:szCs w:val="22"/>
              </w:rPr>
              <w:t xml:space="preserve"> the design and execution of the project </w:t>
            </w:r>
            <w:r>
              <w:rPr>
                <w:rFonts w:ascii="Arial" w:hAnsi="Arial" w:cs="Arial"/>
                <w:sz w:val="22"/>
                <w:szCs w:val="22"/>
              </w:rPr>
              <w:t>e.g. timetabling and meeting project milestones; participating in regular discussions with collaborative partners</w:t>
            </w:r>
            <w:r>
              <w:rPr>
                <w:rFonts w:ascii="Arial" w:hAnsi="Arial" w:cs="Arial"/>
                <w:spacing w:val="2"/>
                <w:sz w:val="22"/>
                <w:szCs w:val="22"/>
              </w:rPr>
              <w:t xml:space="preserve">.  </w:t>
            </w:r>
            <w:r w:rsidR="0050175E">
              <w:rPr>
                <w:rFonts w:ascii="Arial" w:hAnsi="Arial" w:cs="Arial"/>
                <w:spacing w:val="2"/>
                <w:sz w:val="22"/>
                <w:szCs w:val="22"/>
              </w:rPr>
              <w:t>Generate, c</w:t>
            </w:r>
            <w:r>
              <w:rPr>
                <w:rFonts w:ascii="Arial" w:hAnsi="Arial" w:cs="Arial"/>
                <w:spacing w:val="2"/>
                <w:sz w:val="22"/>
                <w:szCs w:val="22"/>
              </w:rPr>
              <w:t>ollect and analyse existing data related to the project using qualitative and/or quantitative techniques.</w:t>
            </w:r>
          </w:p>
          <w:p w14:paraId="20CE3232" w14:textId="77777777" w:rsidR="00737035" w:rsidRDefault="00737035">
            <w:pPr>
              <w:rPr>
                <w:rFonts w:ascii="Arial" w:hAnsi="Arial" w:cs="Arial"/>
                <w:spacing w:val="2"/>
                <w:sz w:val="22"/>
                <w:szCs w:val="22"/>
              </w:rPr>
            </w:pPr>
          </w:p>
        </w:tc>
      </w:tr>
      <w:tr w:rsidR="00737035" w14:paraId="4EF4DED3" w14:textId="77777777" w:rsidTr="00737035">
        <w:tc>
          <w:tcPr>
            <w:tcW w:w="468" w:type="dxa"/>
            <w:tcBorders>
              <w:top w:val="single" w:sz="4" w:space="0" w:color="auto"/>
              <w:left w:val="single" w:sz="4" w:space="0" w:color="auto"/>
              <w:bottom w:val="single" w:sz="4" w:space="0" w:color="auto"/>
              <w:right w:val="single" w:sz="4" w:space="0" w:color="auto"/>
            </w:tcBorders>
          </w:tcPr>
          <w:p w14:paraId="3B347864" w14:textId="77777777" w:rsidR="00737035" w:rsidRDefault="00737035">
            <w:pPr>
              <w:rPr>
                <w:rFonts w:ascii="Arial" w:hAnsi="Arial" w:cs="Arial"/>
                <w:b/>
                <w:sz w:val="22"/>
                <w:szCs w:val="22"/>
              </w:rPr>
            </w:pPr>
            <w:r>
              <w:rPr>
                <w:rFonts w:ascii="Arial" w:hAnsi="Arial" w:cs="Arial"/>
                <w:b/>
                <w:sz w:val="22"/>
                <w:szCs w:val="22"/>
              </w:rPr>
              <w:t>2</w:t>
            </w:r>
          </w:p>
          <w:p w14:paraId="66FB5823" w14:textId="77777777" w:rsidR="00737035" w:rsidRDefault="00737035">
            <w:pPr>
              <w:rPr>
                <w:rFonts w:ascii="Arial" w:hAnsi="Arial" w:cs="Arial"/>
                <w:b/>
                <w:sz w:val="22"/>
                <w:szCs w:val="22"/>
              </w:rPr>
            </w:pPr>
          </w:p>
        </w:tc>
        <w:tc>
          <w:tcPr>
            <w:tcW w:w="8054" w:type="dxa"/>
            <w:tcBorders>
              <w:top w:val="single" w:sz="4" w:space="0" w:color="auto"/>
              <w:left w:val="single" w:sz="4" w:space="0" w:color="auto"/>
              <w:bottom w:val="single" w:sz="4" w:space="0" w:color="auto"/>
              <w:right w:val="single" w:sz="4" w:space="0" w:color="auto"/>
            </w:tcBorders>
          </w:tcPr>
          <w:p w14:paraId="53711F50" w14:textId="2DA25181" w:rsidR="00737035" w:rsidRDefault="00737035">
            <w:pPr>
              <w:rPr>
                <w:rFonts w:ascii="Arial" w:hAnsi="Arial" w:cs="Arial"/>
                <w:spacing w:val="2"/>
                <w:sz w:val="22"/>
                <w:szCs w:val="22"/>
              </w:rPr>
            </w:pPr>
            <w:r>
              <w:rPr>
                <w:rFonts w:ascii="Arial" w:hAnsi="Arial" w:cs="Arial"/>
                <w:spacing w:val="2"/>
                <w:sz w:val="22"/>
                <w:szCs w:val="22"/>
              </w:rPr>
              <w:t>Writ</w:t>
            </w:r>
            <w:r w:rsidR="00D17A16">
              <w:rPr>
                <w:rFonts w:ascii="Arial" w:hAnsi="Arial" w:cs="Arial"/>
                <w:spacing w:val="2"/>
                <w:sz w:val="22"/>
                <w:szCs w:val="22"/>
              </w:rPr>
              <w:t>e-</w:t>
            </w:r>
            <w:r>
              <w:rPr>
                <w:rFonts w:ascii="Arial" w:hAnsi="Arial" w:cs="Arial"/>
                <w:spacing w:val="2"/>
                <w:sz w:val="22"/>
                <w:szCs w:val="22"/>
              </w:rPr>
              <w:t>up results of research and contribut</w:t>
            </w:r>
            <w:r w:rsidR="00D17A16">
              <w:rPr>
                <w:rFonts w:ascii="Arial" w:hAnsi="Arial" w:cs="Arial"/>
                <w:spacing w:val="2"/>
                <w:sz w:val="22"/>
                <w:szCs w:val="22"/>
              </w:rPr>
              <w:t>e</w:t>
            </w:r>
            <w:r>
              <w:rPr>
                <w:rFonts w:ascii="Arial" w:hAnsi="Arial" w:cs="Arial"/>
                <w:spacing w:val="2"/>
                <w:sz w:val="22"/>
                <w:szCs w:val="22"/>
              </w:rPr>
              <w:t xml:space="preserve"> to the publication of results in high-quality peer-reviewed academic literature.</w:t>
            </w:r>
          </w:p>
          <w:p w14:paraId="35CB2FC8" w14:textId="77777777" w:rsidR="00737035" w:rsidRDefault="00737035">
            <w:pPr>
              <w:rPr>
                <w:rFonts w:ascii="Arial" w:hAnsi="Arial" w:cs="Arial"/>
                <w:spacing w:val="2"/>
                <w:sz w:val="22"/>
                <w:szCs w:val="22"/>
              </w:rPr>
            </w:pPr>
          </w:p>
        </w:tc>
      </w:tr>
      <w:tr w:rsidR="00737035" w14:paraId="683263DE"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23153652" w14:textId="77777777" w:rsidR="00737035" w:rsidRDefault="00737035">
            <w:pPr>
              <w:spacing w:line="480" w:lineRule="auto"/>
              <w:rPr>
                <w:rFonts w:ascii="Arial" w:hAnsi="Arial" w:cs="Arial"/>
                <w:b/>
                <w:sz w:val="22"/>
                <w:szCs w:val="22"/>
              </w:rPr>
            </w:pPr>
            <w:r>
              <w:rPr>
                <w:rFonts w:ascii="Arial" w:hAnsi="Arial" w:cs="Arial"/>
                <w:b/>
                <w:sz w:val="22"/>
                <w:szCs w:val="22"/>
              </w:rPr>
              <w:t>3</w:t>
            </w:r>
          </w:p>
        </w:tc>
        <w:tc>
          <w:tcPr>
            <w:tcW w:w="8054" w:type="dxa"/>
            <w:tcBorders>
              <w:top w:val="single" w:sz="4" w:space="0" w:color="auto"/>
              <w:left w:val="single" w:sz="4" w:space="0" w:color="auto"/>
              <w:bottom w:val="single" w:sz="4" w:space="0" w:color="auto"/>
              <w:right w:val="single" w:sz="4" w:space="0" w:color="auto"/>
            </w:tcBorders>
          </w:tcPr>
          <w:p w14:paraId="7FD1B051" w14:textId="55839EB8" w:rsidR="00737035" w:rsidRDefault="00737035">
            <w:pPr>
              <w:rPr>
                <w:rFonts w:ascii="Arial" w:hAnsi="Arial" w:cs="Arial"/>
                <w:sz w:val="22"/>
                <w:szCs w:val="22"/>
              </w:rPr>
            </w:pPr>
            <w:r>
              <w:rPr>
                <w:rFonts w:ascii="Arial" w:hAnsi="Arial" w:cs="Arial"/>
                <w:sz w:val="22"/>
                <w:szCs w:val="22"/>
              </w:rPr>
              <w:t>Disseminat</w:t>
            </w:r>
            <w:r w:rsidR="00D17A16">
              <w:rPr>
                <w:rFonts w:ascii="Arial" w:hAnsi="Arial" w:cs="Arial"/>
                <w:sz w:val="22"/>
                <w:szCs w:val="22"/>
              </w:rPr>
              <w:t>e</w:t>
            </w:r>
            <w:r>
              <w:rPr>
                <w:rFonts w:ascii="Arial" w:hAnsi="Arial" w:cs="Arial"/>
                <w:sz w:val="22"/>
                <w:szCs w:val="22"/>
              </w:rPr>
              <w:t xml:space="preserve"> results of research project as appropriate to the discipline through activities such as</w:t>
            </w:r>
          </w:p>
          <w:p w14:paraId="2A660D09" w14:textId="77777777" w:rsidR="00737035" w:rsidRDefault="00737035" w:rsidP="00135774">
            <w:pPr>
              <w:pStyle w:val="ListParagraph"/>
              <w:numPr>
                <w:ilvl w:val="0"/>
                <w:numId w:val="1"/>
              </w:numPr>
              <w:rPr>
                <w:rFonts w:ascii="Arial" w:hAnsi="Arial" w:cs="Arial"/>
                <w:sz w:val="22"/>
                <w:szCs w:val="22"/>
              </w:rPr>
            </w:pPr>
            <w:r>
              <w:rPr>
                <w:rFonts w:ascii="Arial" w:hAnsi="Arial" w:cs="Arial"/>
                <w:sz w:val="22"/>
                <w:szCs w:val="22"/>
              </w:rPr>
              <w:t xml:space="preserve">overseas research visits </w:t>
            </w:r>
          </w:p>
          <w:p w14:paraId="280EE49E" w14:textId="77777777" w:rsidR="00737035" w:rsidRDefault="00737035" w:rsidP="00135774">
            <w:pPr>
              <w:pStyle w:val="ListParagraph"/>
              <w:numPr>
                <w:ilvl w:val="0"/>
                <w:numId w:val="1"/>
              </w:numPr>
              <w:rPr>
                <w:rFonts w:ascii="Arial" w:hAnsi="Arial" w:cs="Arial"/>
                <w:sz w:val="22"/>
                <w:szCs w:val="22"/>
              </w:rPr>
            </w:pPr>
            <w:r>
              <w:rPr>
                <w:rFonts w:ascii="Arial" w:hAnsi="Arial" w:cs="Arial"/>
                <w:sz w:val="22"/>
                <w:szCs w:val="22"/>
              </w:rPr>
              <w:t xml:space="preserve">conference presentations </w:t>
            </w:r>
          </w:p>
          <w:p w14:paraId="5E654CC6" w14:textId="77777777" w:rsidR="00737035" w:rsidRDefault="00737035" w:rsidP="00135774">
            <w:pPr>
              <w:pStyle w:val="ListParagraph"/>
              <w:numPr>
                <w:ilvl w:val="0"/>
                <w:numId w:val="1"/>
              </w:numPr>
              <w:rPr>
                <w:rFonts w:ascii="Arial" w:hAnsi="Arial" w:cs="Arial"/>
                <w:sz w:val="22"/>
                <w:szCs w:val="22"/>
              </w:rPr>
            </w:pPr>
            <w:r>
              <w:rPr>
                <w:rFonts w:ascii="Arial" w:hAnsi="Arial" w:cs="Arial"/>
                <w:sz w:val="22"/>
                <w:szCs w:val="22"/>
              </w:rPr>
              <w:t>public engagement activities</w:t>
            </w:r>
          </w:p>
          <w:p w14:paraId="6F3F3DCA" w14:textId="77777777" w:rsidR="00737035" w:rsidRDefault="00737035">
            <w:pPr>
              <w:rPr>
                <w:rFonts w:ascii="Arial" w:hAnsi="Arial" w:cs="Arial"/>
                <w:sz w:val="22"/>
                <w:szCs w:val="22"/>
              </w:rPr>
            </w:pPr>
          </w:p>
        </w:tc>
      </w:tr>
      <w:tr w:rsidR="00737035" w14:paraId="75EC6321"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702E34A8" w14:textId="77777777" w:rsidR="00737035" w:rsidRDefault="00737035">
            <w:pPr>
              <w:spacing w:line="480" w:lineRule="auto"/>
              <w:rPr>
                <w:rFonts w:ascii="Arial" w:hAnsi="Arial" w:cs="Arial"/>
                <w:b/>
                <w:sz w:val="22"/>
                <w:szCs w:val="22"/>
              </w:rPr>
            </w:pPr>
            <w:r>
              <w:rPr>
                <w:rFonts w:ascii="Arial" w:hAnsi="Arial" w:cs="Arial"/>
                <w:b/>
                <w:sz w:val="22"/>
                <w:szCs w:val="22"/>
              </w:rPr>
              <w:t>4</w:t>
            </w:r>
          </w:p>
        </w:tc>
        <w:tc>
          <w:tcPr>
            <w:tcW w:w="8054" w:type="dxa"/>
            <w:tcBorders>
              <w:top w:val="single" w:sz="4" w:space="0" w:color="auto"/>
              <w:left w:val="single" w:sz="4" w:space="0" w:color="auto"/>
              <w:bottom w:val="single" w:sz="4" w:space="0" w:color="auto"/>
              <w:right w:val="single" w:sz="4" w:space="0" w:color="auto"/>
            </w:tcBorders>
          </w:tcPr>
          <w:p w14:paraId="37A6F849" w14:textId="77777777" w:rsidR="00737035" w:rsidRDefault="00737035">
            <w:pPr>
              <w:rPr>
                <w:rFonts w:ascii="Arial" w:hAnsi="Arial" w:cs="Arial"/>
                <w:sz w:val="22"/>
                <w:szCs w:val="22"/>
              </w:rPr>
            </w:pPr>
            <w:r>
              <w:rPr>
                <w:rFonts w:ascii="Arial" w:hAnsi="Arial" w:cs="Arial"/>
                <w:sz w:val="22"/>
                <w:szCs w:val="22"/>
              </w:rPr>
              <w:t>Participate in departmental</w:t>
            </w:r>
            <w:r w:rsidR="0050175E">
              <w:rPr>
                <w:rFonts w:ascii="Arial" w:hAnsi="Arial" w:cs="Arial"/>
                <w:sz w:val="22"/>
                <w:szCs w:val="22"/>
              </w:rPr>
              <w:t>/</w:t>
            </w:r>
            <w:r>
              <w:rPr>
                <w:rFonts w:ascii="Arial" w:hAnsi="Arial" w:cs="Arial"/>
                <w:sz w:val="22"/>
                <w:szCs w:val="22"/>
              </w:rPr>
              <w:t>group meetings and prepare and deliver presentations/seminars to project team, internal and external stakeholders or funders.</w:t>
            </w:r>
          </w:p>
          <w:p w14:paraId="1B8FC7B0" w14:textId="77777777" w:rsidR="00737035" w:rsidRDefault="00737035">
            <w:pPr>
              <w:rPr>
                <w:rFonts w:ascii="Arial" w:hAnsi="Arial" w:cs="Arial"/>
                <w:sz w:val="22"/>
                <w:szCs w:val="22"/>
              </w:rPr>
            </w:pPr>
          </w:p>
        </w:tc>
      </w:tr>
      <w:tr w:rsidR="00737035" w14:paraId="02657361" w14:textId="77777777" w:rsidTr="00737035">
        <w:trPr>
          <w:trHeight w:val="341"/>
        </w:trPr>
        <w:tc>
          <w:tcPr>
            <w:tcW w:w="468" w:type="dxa"/>
            <w:tcBorders>
              <w:top w:val="single" w:sz="4" w:space="0" w:color="auto"/>
              <w:left w:val="single" w:sz="4" w:space="0" w:color="auto"/>
              <w:bottom w:val="single" w:sz="4" w:space="0" w:color="auto"/>
              <w:right w:val="single" w:sz="4" w:space="0" w:color="auto"/>
            </w:tcBorders>
            <w:hideMark/>
          </w:tcPr>
          <w:p w14:paraId="08A3F209" w14:textId="77777777" w:rsidR="00737035" w:rsidRDefault="00737035">
            <w:pPr>
              <w:spacing w:line="480" w:lineRule="auto"/>
              <w:rPr>
                <w:rFonts w:ascii="Arial" w:hAnsi="Arial" w:cs="Arial"/>
                <w:b/>
                <w:sz w:val="22"/>
                <w:szCs w:val="22"/>
              </w:rPr>
            </w:pPr>
            <w:r>
              <w:rPr>
                <w:rFonts w:ascii="Arial" w:hAnsi="Arial" w:cs="Arial"/>
                <w:b/>
                <w:sz w:val="22"/>
                <w:szCs w:val="22"/>
              </w:rPr>
              <w:t>5</w:t>
            </w:r>
          </w:p>
        </w:tc>
        <w:tc>
          <w:tcPr>
            <w:tcW w:w="8054" w:type="dxa"/>
            <w:tcBorders>
              <w:top w:val="single" w:sz="4" w:space="0" w:color="auto"/>
              <w:left w:val="single" w:sz="4" w:space="0" w:color="auto"/>
              <w:bottom w:val="single" w:sz="4" w:space="0" w:color="auto"/>
              <w:right w:val="single" w:sz="4" w:space="0" w:color="auto"/>
            </w:tcBorders>
          </w:tcPr>
          <w:p w14:paraId="1488FF4A" w14:textId="77777777" w:rsidR="00737035" w:rsidRDefault="00737035">
            <w:pPr>
              <w:rPr>
                <w:rFonts w:ascii="Arial" w:hAnsi="Arial" w:cs="Arial"/>
                <w:sz w:val="22"/>
                <w:szCs w:val="22"/>
              </w:rPr>
            </w:pPr>
            <w:r>
              <w:rPr>
                <w:rFonts w:ascii="Arial" w:hAnsi="Arial" w:cs="Arial"/>
                <w:sz w:val="22"/>
                <w:szCs w:val="22"/>
              </w:rPr>
              <w:t xml:space="preserve">Assist with the supervision of </w:t>
            </w:r>
            <w:r w:rsidR="0050175E">
              <w:rPr>
                <w:rFonts w:ascii="Arial" w:hAnsi="Arial" w:cs="Arial"/>
                <w:sz w:val="22"/>
                <w:szCs w:val="22"/>
              </w:rPr>
              <w:t>post</w:t>
            </w:r>
            <w:r>
              <w:rPr>
                <w:rFonts w:ascii="Arial" w:hAnsi="Arial" w:cs="Arial"/>
                <w:sz w:val="22"/>
                <w:szCs w:val="22"/>
              </w:rPr>
              <w:t>graduate students and undergraduate project students and the assessment of student knowledge.</w:t>
            </w:r>
          </w:p>
          <w:p w14:paraId="66B68050" w14:textId="77777777" w:rsidR="00737035" w:rsidRDefault="00737035">
            <w:pPr>
              <w:rPr>
                <w:rFonts w:ascii="Arial" w:hAnsi="Arial" w:cs="Arial"/>
                <w:sz w:val="22"/>
                <w:szCs w:val="22"/>
              </w:rPr>
            </w:pPr>
          </w:p>
        </w:tc>
      </w:tr>
      <w:tr w:rsidR="00737035" w14:paraId="2D98FED4"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0907FC73" w14:textId="77777777" w:rsidR="00737035" w:rsidRDefault="00737035">
            <w:pPr>
              <w:spacing w:line="480" w:lineRule="auto"/>
              <w:rPr>
                <w:rFonts w:ascii="Arial" w:hAnsi="Arial" w:cs="Arial"/>
                <w:b/>
                <w:sz w:val="22"/>
                <w:szCs w:val="22"/>
              </w:rPr>
            </w:pPr>
            <w:r>
              <w:rPr>
                <w:rFonts w:ascii="Arial" w:hAnsi="Arial" w:cs="Arial"/>
                <w:b/>
                <w:sz w:val="22"/>
                <w:szCs w:val="22"/>
              </w:rPr>
              <w:t>6</w:t>
            </w:r>
          </w:p>
        </w:tc>
        <w:tc>
          <w:tcPr>
            <w:tcW w:w="8054" w:type="dxa"/>
            <w:tcBorders>
              <w:top w:val="single" w:sz="4" w:space="0" w:color="auto"/>
              <w:left w:val="single" w:sz="4" w:space="0" w:color="auto"/>
              <w:bottom w:val="single" w:sz="4" w:space="0" w:color="auto"/>
              <w:right w:val="single" w:sz="4" w:space="0" w:color="auto"/>
            </w:tcBorders>
          </w:tcPr>
          <w:p w14:paraId="126C81B4" w14:textId="77777777" w:rsidR="00737035" w:rsidRDefault="00737035">
            <w:pPr>
              <w:rPr>
                <w:rFonts w:ascii="Arial" w:hAnsi="Arial" w:cs="Arial"/>
                <w:sz w:val="22"/>
                <w:szCs w:val="22"/>
              </w:rPr>
            </w:pPr>
            <w:r>
              <w:rPr>
                <w:rFonts w:ascii="Arial" w:hAnsi="Arial" w:cs="Arial"/>
                <w:sz w:val="22"/>
                <w:szCs w:val="22"/>
              </w:rPr>
              <w:t>Continually update knowledge and understanding in field or specialism to inform research activity.</w:t>
            </w:r>
          </w:p>
          <w:p w14:paraId="67B88A28" w14:textId="77777777" w:rsidR="00737035" w:rsidRDefault="00737035">
            <w:pPr>
              <w:rPr>
                <w:rFonts w:ascii="Arial" w:hAnsi="Arial" w:cs="Arial"/>
                <w:sz w:val="22"/>
                <w:szCs w:val="22"/>
              </w:rPr>
            </w:pPr>
          </w:p>
        </w:tc>
      </w:tr>
      <w:tr w:rsidR="00737035" w14:paraId="165D25D1"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6174E886" w14:textId="77777777" w:rsidR="00737035" w:rsidRDefault="00737035">
            <w:pPr>
              <w:spacing w:line="480" w:lineRule="auto"/>
              <w:rPr>
                <w:rFonts w:ascii="Arial" w:hAnsi="Arial" w:cs="Arial"/>
                <w:b/>
                <w:sz w:val="22"/>
                <w:szCs w:val="22"/>
              </w:rPr>
            </w:pPr>
            <w:r>
              <w:rPr>
                <w:rFonts w:ascii="Arial" w:hAnsi="Arial" w:cs="Arial"/>
                <w:b/>
                <w:sz w:val="22"/>
                <w:szCs w:val="22"/>
              </w:rPr>
              <w:t>7</w:t>
            </w:r>
          </w:p>
        </w:tc>
        <w:tc>
          <w:tcPr>
            <w:tcW w:w="8054" w:type="dxa"/>
            <w:tcBorders>
              <w:top w:val="single" w:sz="4" w:space="0" w:color="auto"/>
              <w:left w:val="single" w:sz="4" w:space="0" w:color="auto"/>
              <w:bottom w:val="single" w:sz="4" w:space="0" w:color="auto"/>
              <w:right w:val="single" w:sz="4" w:space="0" w:color="auto"/>
            </w:tcBorders>
          </w:tcPr>
          <w:p w14:paraId="5D0950E4" w14:textId="77777777" w:rsidR="00737035" w:rsidRDefault="00737035">
            <w:pPr>
              <w:rPr>
                <w:rFonts w:ascii="Arial" w:hAnsi="Arial" w:cs="Arial"/>
                <w:sz w:val="22"/>
                <w:szCs w:val="22"/>
              </w:rPr>
            </w:pPr>
            <w:r>
              <w:rPr>
                <w:rFonts w:ascii="Arial" w:hAnsi="Arial" w:cs="Arial"/>
                <w:sz w:val="22"/>
                <w:szCs w:val="22"/>
              </w:rPr>
              <w:t xml:space="preserve">Identify sources of funding and </w:t>
            </w:r>
            <w:proofErr w:type="gramStart"/>
            <w:r>
              <w:rPr>
                <w:rFonts w:ascii="Arial" w:hAnsi="Arial" w:cs="Arial"/>
                <w:sz w:val="22"/>
                <w:szCs w:val="22"/>
              </w:rPr>
              <w:t>provide assistance</w:t>
            </w:r>
            <w:proofErr w:type="gramEnd"/>
            <w:r>
              <w:rPr>
                <w:rFonts w:ascii="Arial" w:hAnsi="Arial" w:cs="Arial"/>
                <w:sz w:val="22"/>
                <w:szCs w:val="22"/>
              </w:rPr>
              <w:t xml:space="preserve"> with preparing bids to funding bodies. Develop ability to secure own funding e.g. travel grants. </w:t>
            </w:r>
          </w:p>
          <w:p w14:paraId="49713077" w14:textId="77777777" w:rsidR="00737035" w:rsidRDefault="00737035">
            <w:pPr>
              <w:rPr>
                <w:rFonts w:ascii="Arial" w:hAnsi="Arial" w:cs="Arial"/>
                <w:sz w:val="22"/>
                <w:szCs w:val="22"/>
              </w:rPr>
            </w:pPr>
          </w:p>
        </w:tc>
      </w:tr>
      <w:tr w:rsidR="00737035" w14:paraId="49A6A1C1" w14:textId="77777777" w:rsidTr="00737035">
        <w:tc>
          <w:tcPr>
            <w:tcW w:w="468" w:type="dxa"/>
            <w:tcBorders>
              <w:top w:val="single" w:sz="4" w:space="0" w:color="auto"/>
              <w:left w:val="single" w:sz="4" w:space="0" w:color="auto"/>
              <w:bottom w:val="single" w:sz="4" w:space="0" w:color="auto"/>
              <w:right w:val="single" w:sz="4" w:space="0" w:color="auto"/>
            </w:tcBorders>
            <w:hideMark/>
          </w:tcPr>
          <w:p w14:paraId="0E807B93" w14:textId="77777777" w:rsidR="00737035" w:rsidRDefault="00737035">
            <w:pPr>
              <w:spacing w:line="480" w:lineRule="auto"/>
              <w:rPr>
                <w:rFonts w:ascii="Arial" w:hAnsi="Arial" w:cs="Arial"/>
                <w:b/>
                <w:sz w:val="22"/>
                <w:szCs w:val="22"/>
              </w:rPr>
            </w:pPr>
            <w:r>
              <w:rPr>
                <w:rFonts w:ascii="Arial" w:hAnsi="Arial" w:cs="Arial"/>
                <w:b/>
                <w:sz w:val="22"/>
                <w:szCs w:val="22"/>
              </w:rPr>
              <w:t>8</w:t>
            </w:r>
          </w:p>
        </w:tc>
        <w:tc>
          <w:tcPr>
            <w:tcW w:w="8054" w:type="dxa"/>
            <w:tcBorders>
              <w:top w:val="single" w:sz="4" w:space="0" w:color="auto"/>
              <w:left w:val="single" w:sz="4" w:space="0" w:color="auto"/>
              <w:bottom w:val="single" w:sz="4" w:space="0" w:color="auto"/>
              <w:right w:val="single" w:sz="4" w:space="0" w:color="auto"/>
            </w:tcBorders>
          </w:tcPr>
          <w:p w14:paraId="7211762A" w14:textId="77777777" w:rsidR="00737035" w:rsidRDefault="00737035">
            <w:pPr>
              <w:rPr>
                <w:rFonts w:ascii="Arial" w:hAnsi="Arial" w:cs="Arial"/>
                <w:sz w:val="22"/>
                <w:szCs w:val="22"/>
              </w:rPr>
            </w:pPr>
            <w:r>
              <w:rPr>
                <w:rFonts w:ascii="Arial" w:hAnsi="Arial" w:cs="Arial"/>
                <w:sz w:val="22"/>
                <w:szCs w:val="22"/>
              </w:rPr>
              <w:t>Contribute to the development of research objectives and proposals for own or joint research projects, with assistance of a mentor, if required.</w:t>
            </w:r>
          </w:p>
          <w:p w14:paraId="22EF1934" w14:textId="77777777" w:rsidR="00737035" w:rsidRDefault="00737035">
            <w:pPr>
              <w:rPr>
                <w:rFonts w:ascii="Arial" w:hAnsi="Arial" w:cs="Arial"/>
                <w:sz w:val="22"/>
                <w:szCs w:val="22"/>
              </w:rPr>
            </w:pPr>
          </w:p>
        </w:tc>
      </w:tr>
      <w:tr w:rsidR="00737035" w14:paraId="29FEF74A" w14:textId="77777777" w:rsidTr="00E65629">
        <w:tc>
          <w:tcPr>
            <w:tcW w:w="468" w:type="dxa"/>
            <w:tcBorders>
              <w:top w:val="single" w:sz="4" w:space="0" w:color="auto"/>
              <w:left w:val="single" w:sz="4" w:space="0" w:color="auto"/>
              <w:bottom w:val="single" w:sz="4" w:space="0" w:color="auto"/>
              <w:right w:val="single" w:sz="4" w:space="0" w:color="auto"/>
            </w:tcBorders>
            <w:hideMark/>
          </w:tcPr>
          <w:p w14:paraId="189835FE" w14:textId="77777777" w:rsidR="00737035" w:rsidRDefault="00737035">
            <w:pPr>
              <w:spacing w:line="480" w:lineRule="auto"/>
              <w:rPr>
                <w:rFonts w:ascii="Arial" w:hAnsi="Arial" w:cs="Arial"/>
                <w:b/>
                <w:sz w:val="22"/>
                <w:szCs w:val="22"/>
              </w:rPr>
            </w:pPr>
            <w:r>
              <w:rPr>
                <w:rFonts w:ascii="Arial" w:hAnsi="Arial" w:cs="Arial"/>
                <w:b/>
                <w:sz w:val="22"/>
                <w:szCs w:val="22"/>
              </w:rPr>
              <w:t>9</w:t>
            </w:r>
          </w:p>
        </w:tc>
        <w:tc>
          <w:tcPr>
            <w:tcW w:w="8054" w:type="dxa"/>
            <w:tcBorders>
              <w:top w:val="single" w:sz="4" w:space="0" w:color="auto"/>
              <w:left w:val="single" w:sz="4" w:space="0" w:color="auto"/>
              <w:bottom w:val="single" w:sz="4" w:space="0" w:color="auto"/>
              <w:right w:val="single" w:sz="4" w:space="0" w:color="auto"/>
            </w:tcBorders>
          </w:tcPr>
          <w:p w14:paraId="4A9D33B7" w14:textId="77777777" w:rsidR="00E65629" w:rsidRDefault="00737035" w:rsidP="00E65629">
            <w:pPr>
              <w:rPr>
                <w:rFonts w:ascii="Arial" w:hAnsi="Arial" w:cs="Arial"/>
                <w:sz w:val="22"/>
                <w:szCs w:val="22"/>
              </w:rPr>
            </w:pPr>
            <w:r w:rsidRPr="00E65629">
              <w:rPr>
                <w:rFonts w:ascii="Arial" w:hAnsi="Arial" w:cs="Arial"/>
                <w:sz w:val="22"/>
                <w:szCs w:val="22"/>
              </w:rPr>
              <w:t>Disseminate knowledge of research advances to inform departmental teaching.</w:t>
            </w:r>
          </w:p>
          <w:p w14:paraId="4145B35E" w14:textId="77AE8192" w:rsidR="00E65629" w:rsidRPr="00E65629" w:rsidRDefault="00E65629" w:rsidP="00E65629">
            <w:pPr>
              <w:rPr>
                <w:rFonts w:ascii="Arial" w:hAnsi="Arial" w:cs="Arial"/>
                <w:sz w:val="22"/>
                <w:szCs w:val="22"/>
              </w:rPr>
            </w:pPr>
          </w:p>
        </w:tc>
      </w:tr>
      <w:tr w:rsidR="00E65629" w14:paraId="40A37C62" w14:textId="77777777" w:rsidTr="00737035">
        <w:trPr>
          <w:trHeight w:val="249"/>
        </w:trPr>
        <w:tc>
          <w:tcPr>
            <w:tcW w:w="468" w:type="dxa"/>
            <w:tcBorders>
              <w:top w:val="single" w:sz="4" w:space="0" w:color="auto"/>
              <w:left w:val="single" w:sz="4" w:space="0" w:color="auto"/>
              <w:bottom w:val="single" w:sz="4" w:space="0" w:color="auto"/>
              <w:right w:val="single" w:sz="4" w:space="0" w:color="auto"/>
            </w:tcBorders>
          </w:tcPr>
          <w:p w14:paraId="2D96506E" w14:textId="4B43C847" w:rsidR="00E65629" w:rsidRDefault="00E65629">
            <w:pPr>
              <w:spacing w:line="480" w:lineRule="auto"/>
              <w:rPr>
                <w:rFonts w:ascii="Arial" w:hAnsi="Arial" w:cs="Arial"/>
                <w:b/>
                <w:sz w:val="22"/>
                <w:szCs w:val="22"/>
              </w:rPr>
            </w:pPr>
            <w:r>
              <w:rPr>
                <w:rFonts w:ascii="Arial" w:hAnsi="Arial" w:cs="Arial"/>
                <w:b/>
                <w:sz w:val="22"/>
                <w:szCs w:val="22"/>
              </w:rPr>
              <w:t>10</w:t>
            </w:r>
          </w:p>
        </w:tc>
        <w:tc>
          <w:tcPr>
            <w:tcW w:w="8054" w:type="dxa"/>
            <w:tcBorders>
              <w:top w:val="single" w:sz="4" w:space="0" w:color="auto"/>
              <w:left w:val="single" w:sz="4" w:space="0" w:color="auto"/>
              <w:bottom w:val="single" w:sz="4" w:space="0" w:color="auto"/>
              <w:right w:val="single" w:sz="4" w:space="0" w:color="auto"/>
            </w:tcBorders>
          </w:tcPr>
          <w:p w14:paraId="3790FFE3" w14:textId="5B078F5E" w:rsidR="00E65629" w:rsidRDefault="00E65629" w:rsidP="00E65629">
            <w:pPr>
              <w:rPr>
                <w:rFonts w:ascii="Arial" w:hAnsi="Arial" w:cs="Arial"/>
                <w:color w:val="242424"/>
                <w:sz w:val="22"/>
                <w:szCs w:val="22"/>
                <w:bdr w:val="none" w:sz="0" w:space="0" w:color="auto" w:frame="1"/>
              </w:rPr>
            </w:pPr>
            <w:r w:rsidRPr="00E65629">
              <w:rPr>
                <w:rFonts w:ascii="Arial" w:hAnsi="Arial" w:cs="Arial"/>
                <w:color w:val="242424"/>
                <w:sz w:val="22"/>
                <w:szCs w:val="22"/>
                <w:bdr w:val="none" w:sz="0" w:space="0" w:color="auto" w:frame="1"/>
              </w:rPr>
              <w:t>As a member of Research Staff at the University, you will be encouraged to take up a minimum of 10 days</w:t>
            </w:r>
            <w:r w:rsidR="00D17A16">
              <w:rPr>
                <w:rFonts w:ascii="Arial" w:hAnsi="Arial" w:cs="Arial"/>
                <w:color w:val="242424"/>
                <w:sz w:val="22"/>
                <w:szCs w:val="22"/>
                <w:bdr w:val="none" w:sz="0" w:space="0" w:color="auto" w:frame="1"/>
              </w:rPr>
              <w:t>’</w:t>
            </w:r>
            <w:r w:rsidRPr="00E65629">
              <w:rPr>
                <w:rFonts w:ascii="Arial" w:hAnsi="Arial" w:cs="Arial"/>
                <w:color w:val="242424"/>
                <w:sz w:val="22"/>
                <w:szCs w:val="22"/>
                <w:bdr w:val="none" w:sz="0" w:space="0" w:color="auto" w:frame="1"/>
              </w:rPr>
              <w:t xml:space="preserve"> professional development pro rata per year. You should use this time to spend on activities that will benefit your career development and your personal growth. Examples </w:t>
            </w:r>
            <w:proofErr w:type="gramStart"/>
            <w:r w:rsidRPr="00E65629">
              <w:rPr>
                <w:rFonts w:ascii="Arial" w:hAnsi="Arial" w:cs="Arial"/>
                <w:color w:val="242424"/>
                <w:sz w:val="22"/>
                <w:szCs w:val="22"/>
                <w:bdr w:val="none" w:sz="0" w:space="0" w:color="auto" w:frame="1"/>
              </w:rPr>
              <w:t>include:</w:t>
            </w:r>
            <w:proofErr w:type="gramEnd"/>
            <w:r w:rsidRPr="00E65629">
              <w:rPr>
                <w:rFonts w:ascii="Arial" w:hAnsi="Arial" w:cs="Arial"/>
                <w:color w:val="242424"/>
                <w:sz w:val="22"/>
                <w:szCs w:val="22"/>
                <w:bdr w:val="none" w:sz="0" w:space="0" w:color="auto" w:frame="1"/>
              </w:rPr>
              <w:t xml:space="preserve"> attending workshops, career development coaching, mentoring, training courses, participation in networks, attending conferences, writing fellowship or funding applications, and representing the research staff community on committees or working groups.</w:t>
            </w:r>
          </w:p>
          <w:p w14:paraId="50B5710B" w14:textId="77777777" w:rsidR="00E65629" w:rsidRDefault="00E65629" w:rsidP="00E65629">
            <w:pPr>
              <w:rPr>
                <w:rFonts w:ascii="Arial" w:hAnsi="Arial" w:cs="Arial"/>
                <w:color w:val="242424"/>
                <w:sz w:val="22"/>
                <w:szCs w:val="22"/>
                <w:bdr w:val="none" w:sz="0" w:space="0" w:color="auto" w:frame="1"/>
              </w:rPr>
            </w:pPr>
          </w:p>
          <w:p w14:paraId="5BBE9B12" w14:textId="77777777" w:rsidR="00E65629" w:rsidRDefault="00E65629" w:rsidP="00E65629">
            <w:pPr>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The University, as a signatory to the Concordat for the Career Development of Researchers, is committed to its principles. We aim to provide a supportive and inclusive environment, where researchers’ contributions are recognised and valued, and we provide opportunities to enable research staff to develop their full potential. </w:t>
            </w:r>
          </w:p>
          <w:p w14:paraId="7A98528A" w14:textId="77777777" w:rsidR="00E65629" w:rsidRDefault="00E65629">
            <w:pPr>
              <w:rPr>
                <w:rFonts w:ascii="Arial" w:hAnsi="Arial" w:cs="Arial"/>
                <w:sz w:val="22"/>
                <w:szCs w:val="22"/>
              </w:rPr>
            </w:pPr>
          </w:p>
        </w:tc>
      </w:tr>
      <w:tr w:rsidR="00737035" w14:paraId="2F7F1BBA" w14:textId="77777777" w:rsidTr="00737035">
        <w:trPr>
          <w:trHeight w:val="249"/>
        </w:trPr>
        <w:tc>
          <w:tcPr>
            <w:tcW w:w="468" w:type="dxa"/>
            <w:tcBorders>
              <w:top w:val="single" w:sz="4" w:space="0" w:color="auto"/>
              <w:left w:val="single" w:sz="4" w:space="0" w:color="auto"/>
              <w:bottom w:val="single" w:sz="4" w:space="0" w:color="auto"/>
              <w:right w:val="single" w:sz="4" w:space="0" w:color="auto"/>
            </w:tcBorders>
          </w:tcPr>
          <w:p w14:paraId="35619911" w14:textId="77777777" w:rsidR="00737035" w:rsidRDefault="00737035">
            <w:pPr>
              <w:spacing w:line="480" w:lineRule="auto"/>
              <w:rPr>
                <w:rFonts w:ascii="Arial" w:hAnsi="Arial" w:cs="Arial"/>
                <w:b/>
                <w:sz w:val="22"/>
                <w:szCs w:val="22"/>
              </w:rPr>
            </w:pPr>
          </w:p>
        </w:tc>
        <w:tc>
          <w:tcPr>
            <w:tcW w:w="8054" w:type="dxa"/>
            <w:tcBorders>
              <w:top w:val="single" w:sz="4" w:space="0" w:color="auto"/>
              <w:left w:val="single" w:sz="4" w:space="0" w:color="auto"/>
              <w:bottom w:val="single" w:sz="4" w:space="0" w:color="auto"/>
              <w:right w:val="single" w:sz="4" w:space="0" w:color="auto"/>
            </w:tcBorders>
          </w:tcPr>
          <w:p w14:paraId="7C39EA14" w14:textId="77777777" w:rsidR="00737035" w:rsidRDefault="00737035">
            <w:pPr>
              <w:rPr>
                <w:rFonts w:ascii="Arial" w:hAnsi="Arial" w:cs="Arial"/>
                <w:sz w:val="22"/>
                <w:szCs w:val="22"/>
              </w:rPr>
            </w:pPr>
            <w:r>
              <w:rPr>
                <w:rFonts w:ascii="Arial" w:hAnsi="Arial" w:cs="Arial"/>
                <w:sz w:val="22"/>
                <w:szCs w:val="22"/>
              </w:rPr>
              <w:t xml:space="preserve">You will from time to time be required to undertake other duties of a similar nature as reasonably required by your line manager. You are required to </w:t>
            </w:r>
            <w:proofErr w:type="gramStart"/>
            <w:r>
              <w:rPr>
                <w:rFonts w:ascii="Arial" w:hAnsi="Arial" w:cs="Arial"/>
                <w:sz w:val="22"/>
                <w:szCs w:val="22"/>
              </w:rPr>
              <w:t>follow all University policies and procedures at all times</w:t>
            </w:r>
            <w:proofErr w:type="gramEnd"/>
            <w:r>
              <w:rPr>
                <w:rFonts w:ascii="Arial" w:hAnsi="Arial" w:cs="Arial"/>
                <w:sz w:val="22"/>
                <w:szCs w:val="22"/>
              </w:rPr>
              <w:t xml:space="preserve"> and take account of </w:t>
            </w:r>
            <w:proofErr w:type="gramStart"/>
            <w:r>
              <w:rPr>
                <w:rFonts w:ascii="Arial" w:hAnsi="Arial" w:cs="Arial"/>
                <w:sz w:val="22"/>
                <w:szCs w:val="22"/>
              </w:rPr>
              <w:t>University</w:t>
            </w:r>
            <w:proofErr w:type="gramEnd"/>
            <w:r>
              <w:rPr>
                <w:rFonts w:ascii="Arial" w:hAnsi="Arial" w:cs="Arial"/>
                <w:sz w:val="22"/>
                <w:szCs w:val="22"/>
              </w:rPr>
              <w:t xml:space="preserve"> guidance. </w:t>
            </w:r>
          </w:p>
          <w:p w14:paraId="54D5F75A" w14:textId="77777777" w:rsidR="00737035" w:rsidRDefault="00737035">
            <w:pPr>
              <w:rPr>
                <w:rFonts w:ascii="Arial" w:hAnsi="Arial" w:cs="Arial"/>
                <w:sz w:val="22"/>
                <w:szCs w:val="22"/>
              </w:rPr>
            </w:pPr>
          </w:p>
        </w:tc>
      </w:tr>
    </w:tbl>
    <w:p w14:paraId="3A5774DB" w14:textId="77777777" w:rsidR="00737035" w:rsidRDefault="00737035" w:rsidP="00737035">
      <w:pPr>
        <w:rPr>
          <w:rFonts w:ascii="Arial" w:hAnsi="Arial" w:cs="Arial"/>
          <w:sz w:val="22"/>
          <w:szCs w:val="22"/>
        </w:rPr>
      </w:pPr>
    </w:p>
    <w:p w14:paraId="5A3228BA" w14:textId="02672D5B" w:rsidR="00737035" w:rsidRDefault="00737035" w:rsidP="00737035">
      <w:pPr>
        <w:rPr>
          <w:rFonts w:ascii="Arial" w:hAnsi="Arial" w:cs="Arial"/>
          <w:sz w:val="22"/>
          <w:szCs w:val="22"/>
        </w:rPr>
      </w:pPr>
    </w:p>
    <w:p w14:paraId="5151581D" w14:textId="77777777" w:rsidR="00737035" w:rsidRDefault="00737035" w:rsidP="00737035">
      <w:pPr>
        <w:rPr>
          <w:rFonts w:ascii="Arial" w:hAnsi="Arial" w:cs="Arial"/>
          <w:b/>
          <w:bCs/>
          <w:sz w:val="22"/>
          <w:szCs w:val="22"/>
        </w:rPr>
      </w:pPr>
      <w:r>
        <w:rPr>
          <w:rFonts w:ascii="Arial" w:hAnsi="Arial" w:cs="Arial"/>
          <w:b/>
          <w:noProof/>
          <w:sz w:val="22"/>
          <w:szCs w:val="22"/>
          <w:lang w:eastAsia="en-GB"/>
        </w:rPr>
        <w:drawing>
          <wp:inline distT="0" distB="0" distL="0" distR="0" wp14:anchorId="49A2D3BB" wp14:editId="06A199BC">
            <wp:extent cx="1428750" cy="571500"/>
            <wp:effectExtent l="0" t="0" r="0" b="0"/>
            <wp:docPr id="1" name="Picture 1" descr="logo-uob-resiz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ob-resiz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571500"/>
                    </a:xfrm>
                    <a:prstGeom prst="rect">
                      <a:avLst/>
                    </a:prstGeom>
                    <a:noFill/>
                    <a:ln>
                      <a:noFill/>
                    </a:ln>
                  </pic:spPr>
                </pic:pic>
              </a:graphicData>
            </a:graphic>
          </wp:inline>
        </w:drawing>
      </w:r>
      <w:r>
        <w:rPr>
          <w:rFonts w:ascii="Arial" w:hAnsi="Arial" w:cs="Arial"/>
          <w:b/>
          <w:bCs/>
          <w:sz w:val="22"/>
          <w:szCs w:val="22"/>
        </w:rPr>
        <w:tab/>
      </w:r>
      <w:r>
        <w:rPr>
          <w:rFonts w:ascii="Arial" w:hAnsi="Arial" w:cs="Arial"/>
          <w:b/>
          <w:bCs/>
          <w:sz w:val="28"/>
          <w:szCs w:val="28"/>
        </w:rPr>
        <w:t>Person Specification</w:t>
      </w:r>
    </w:p>
    <w:p w14:paraId="38AE23A2" w14:textId="77777777" w:rsidR="00737035" w:rsidRDefault="00737035" w:rsidP="00737035">
      <w:pPr>
        <w:rPr>
          <w:rFonts w:ascii="Arial" w:hAnsi="Arial" w:cs="Arial"/>
          <w:b/>
          <w:bCs/>
          <w:sz w:val="22"/>
          <w:szCs w:val="22"/>
        </w:rPr>
      </w:pPr>
    </w:p>
    <w:tbl>
      <w:tblPr>
        <w:tblW w:w="0" w:type="dxa"/>
        <w:tblLayout w:type="fixed"/>
        <w:tblCellMar>
          <w:left w:w="0" w:type="dxa"/>
          <w:right w:w="0" w:type="dxa"/>
        </w:tblCellMar>
        <w:tblLook w:val="04A0" w:firstRow="1" w:lastRow="0" w:firstColumn="1" w:lastColumn="0" w:noHBand="0" w:noVBand="1"/>
      </w:tblPr>
      <w:tblGrid>
        <w:gridCol w:w="5211"/>
        <w:gridCol w:w="2127"/>
        <w:gridCol w:w="1984"/>
      </w:tblGrid>
      <w:tr w:rsidR="00737035" w14:paraId="77042A4C" w14:textId="77777777" w:rsidTr="00737035">
        <w:trPr>
          <w:trHeight w:hRule="exact" w:val="567"/>
        </w:trPr>
        <w:tc>
          <w:tcPr>
            <w:tcW w:w="5211" w:type="dxa"/>
            <w:tcBorders>
              <w:top w:val="single" w:sz="8" w:space="0" w:color="auto"/>
              <w:left w:val="single" w:sz="8" w:space="0" w:color="auto"/>
              <w:bottom w:val="single" w:sz="8" w:space="0" w:color="auto"/>
              <w:right w:val="single" w:sz="8" w:space="0" w:color="auto"/>
            </w:tcBorders>
            <w:shd w:val="clear" w:color="auto" w:fill="DAEEF3"/>
            <w:tcMar>
              <w:top w:w="0" w:type="dxa"/>
              <w:left w:w="108" w:type="dxa"/>
              <w:bottom w:w="0" w:type="dxa"/>
              <w:right w:w="108" w:type="dxa"/>
            </w:tcMar>
          </w:tcPr>
          <w:p w14:paraId="0B99C231" w14:textId="77777777" w:rsidR="00737035" w:rsidRDefault="00737035">
            <w:pPr>
              <w:spacing w:before="100" w:beforeAutospacing="1" w:after="100" w:afterAutospacing="1"/>
              <w:rPr>
                <w:rFonts w:ascii="Arial" w:hAnsi="Arial" w:cs="Arial"/>
                <w:b/>
                <w:sz w:val="22"/>
                <w:szCs w:val="22"/>
              </w:rPr>
            </w:pPr>
            <w:r>
              <w:rPr>
                <w:rFonts w:ascii="Arial" w:hAnsi="Arial" w:cs="Arial"/>
                <w:b/>
                <w:sz w:val="22"/>
                <w:szCs w:val="22"/>
              </w:rPr>
              <w:t>Criteria</w:t>
            </w:r>
          </w:p>
          <w:p w14:paraId="24BB7817" w14:textId="77777777" w:rsidR="00737035" w:rsidRDefault="00737035">
            <w:pPr>
              <w:spacing w:before="100" w:beforeAutospacing="1" w:after="100" w:afterAutospacing="1"/>
              <w:rPr>
                <w:rFonts w:ascii="Arial" w:hAnsi="Arial" w:cs="Arial"/>
                <w:b/>
                <w:sz w:val="22"/>
                <w:szCs w:val="22"/>
              </w:rPr>
            </w:pPr>
          </w:p>
        </w:tc>
        <w:tc>
          <w:tcPr>
            <w:tcW w:w="2127" w:type="dxa"/>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hideMark/>
          </w:tcPr>
          <w:p w14:paraId="46FADD3A" w14:textId="77777777" w:rsidR="00737035" w:rsidRDefault="00737035">
            <w:pPr>
              <w:spacing w:before="100" w:beforeAutospacing="1" w:after="100" w:afterAutospacing="1"/>
              <w:jc w:val="center"/>
              <w:rPr>
                <w:rFonts w:ascii="Arial" w:hAnsi="Arial" w:cs="Arial"/>
                <w:b/>
                <w:sz w:val="22"/>
                <w:szCs w:val="22"/>
              </w:rPr>
            </w:pPr>
            <w:r>
              <w:rPr>
                <w:rFonts w:ascii="Arial" w:hAnsi="Arial" w:cs="Arial"/>
                <w:b/>
                <w:sz w:val="22"/>
                <w:szCs w:val="22"/>
              </w:rPr>
              <w:t>Essential</w:t>
            </w:r>
          </w:p>
        </w:tc>
        <w:tc>
          <w:tcPr>
            <w:tcW w:w="1984" w:type="dxa"/>
            <w:tcBorders>
              <w:top w:val="single" w:sz="8" w:space="0" w:color="auto"/>
              <w:left w:val="nil"/>
              <w:bottom w:val="single" w:sz="8" w:space="0" w:color="auto"/>
              <w:right w:val="single" w:sz="8" w:space="0" w:color="auto"/>
            </w:tcBorders>
            <w:shd w:val="clear" w:color="auto" w:fill="DAEEF3"/>
            <w:tcMar>
              <w:top w:w="0" w:type="dxa"/>
              <w:left w:w="108" w:type="dxa"/>
              <w:bottom w:w="0" w:type="dxa"/>
              <w:right w:w="108" w:type="dxa"/>
            </w:tcMar>
            <w:hideMark/>
          </w:tcPr>
          <w:p w14:paraId="2105CFDE" w14:textId="77777777" w:rsidR="00737035" w:rsidRDefault="00737035">
            <w:pPr>
              <w:spacing w:before="100" w:beforeAutospacing="1" w:after="100" w:afterAutospacing="1"/>
              <w:jc w:val="center"/>
              <w:rPr>
                <w:rFonts w:ascii="Arial" w:hAnsi="Arial" w:cs="Arial"/>
                <w:b/>
                <w:sz w:val="22"/>
                <w:szCs w:val="22"/>
              </w:rPr>
            </w:pPr>
            <w:r>
              <w:rPr>
                <w:rFonts w:ascii="Arial" w:hAnsi="Arial" w:cs="Arial"/>
                <w:b/>
                <w:sz w:val="22"/>
                <w:szCs w:val="22"/>
              </w:rPr>
              <w:t>Desirable</w:t>
            </w:r>
          </w:p>
        </w:tc>
      </w:tr>
      <w:tr w:rsidR="00737035" w14:paraId="11756C9A" w14:textId="77777777" w:rsidTr="00737035">
        <w:trPr>
          <w:trHeight w:hRule="exact" w:val="521"/>
        </w:trPr>
        <w:tc>
          <w:tcPr>
            <w:tcW w:w="5211"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vAlign w:val="bottom"/>
            <w:hideMark/>
          </w:tcPr>
          <w:p w14:paraId="75D79DB7" w14:textId="77777777" w:rsidR="00737035" w:rsidRDefault="00737035">
            <w:pPr>
              <w:spacing w:before="100" w:beforeAutospacing="1" w:after="100" w:afterAutospacing="1"/>
              <w:rPr>
                <w:rFonts w:ascii="Arial" w:hAnsi="Arial" w:cs="Arial"/>
                <w:b/>
                <w:sz w:val="22"/>
                <w:szCs w:val="22"/>
              </w:rPr>
            </w:pPr>
            <w:r>
              <w:rPr>
                <w:rFonts w:ascii="Arial" w:hAnsi="Arial" w:cs="Arial"/>
                <w:b/>
                <w:sz w:val="22"/>
                <w:szCs w:val="22"/>
              </w:rPr>
              <w:t>Qualifications</w:t>
            </w:r>
          </w:p>
        </w:tc>
        <w:tc>
          <w:tcPr>
            <w:tcW w:w="212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bottom"/>
          </w:tcPr>
          <w:p w14:paraId="6BCA7C46" w14:textId="77777777" w:rsidR="00737035" w:rsidRDefault="00737035">
            <w:pPr>
              <w:spacing w:before="100" w:beforeAutospacing="1" w:after="100" w:afterAutospacing="1"/>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vAlign w:val="bottom"/>
          </w:tcPr>
          <w:p w14:paraId="520E80F1" w14:textId="77777777" w:rsidR="00737035" w:rsidRDefault="00737035">
            <w:pPr>
              <w:spacing w:before="100" w:beforeAutospacing="1" w:after="100" w:afterAutospacing="1"/>
              <w:rPr>
                <w:rFonts w:ascii="Arial" w:hAnsi="Arial" w:cs="Arial"/>
                <w:sz w:val="22"/>
                <w:szCs w:val="22"/>
              </w:rPr>
            </w:pPr>
          </w:p>
        </w:tc>
      </w:tr>
      <w:tr w:rsidR="00737035" w14:paraId="684ADE33" w14:textId="77777777" w:rsidTr="00AB3808">
        <w:trPr>
          <w:trHeight w:hRule="exact" w:val="395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AACD61" w14:textId="1B4D98CE" w:rsidR="00AB3808" w:rsidRDefault="00AB3808">
            <w:pPr>
              <w:spacing w:before="100" w:beforeAutospacing="1" w:after="100" w:afterAutospacing="1"/>
              <w:rPr>
                <w:rFonts w:ascii="Arial" w:hAnsi="Arial" w:cs="Arial"/>
                <w:sz w:val="22"/>
                <w:szCs w:val="22"/>
              </w:rPr>
            </w:pPr>
            <w:bookmarkStart w:id="0" w:name="_Hlk168395524"/>
            <w:r>
              <w:rPr>
                <w:rFonts w:ascii="Arial" w:hAnsi="Arial" w:cs="Arial"/>
                <w:sz w:val="22"/>
                <w:szCs w:val="22"/>
              </w:rPr>
              <w:t>Undergraduate degree (e.g. BA, BSc, BEng)</w:t>
            </w:r>
          </w:p>
          <w:p w14:paraId="20615CE3" w14:textId="4B1E38DF" w:rsidR="00A830B8" w:rsidRDefault="00737035">
            <w:pPr>
              <w:spacing w:before="100" w:beforeAutospacing="1" w:after="100" w:afterAutospacing="1"/>
              <w:rPr>
                <w:rFonts w:ascii="Arial" w:hAnsi="Arial" w:cs="Arial"/>
                <w:sz w:val="22"/>
                <w:szCs w:val="22"/>
              </w:rPr>
            </w:pPr>
            <w:r>
              <w:rPr>
                <w:rFonts w:ascii="Arial" w:hAnsi="Arial" w:cs="Arial"/>
                <w:sz w:val="22"/>
                <w:szCs w:val="22"/>
              </w:rPr>
              <w:t>PhD</w:t>
            </w:r>
            <w:r w:rsidR="000A1E1D">
              <w:rPr>
                <w:rFonts w:ascii="Arial" w:hAnsi="Arial" w:cs="Arial"/>
                <w:sz w:val="22"/>
                <w:szCs w:val="22"/>
              </w:rPr>
              <w:t xml:space="preserve"> </w:t>
            </w:r>
            <w:r>
              <w:rPr>
                <w:rFonts w:ascii="Arial" w:hAnsi="Arial" w:cs="Arial"/>
                <w:sz w:val="22"/>
                <w:szCs w:val="22"/>
              </w:rPr>
              <w:t>degree</w:t>
            </w:r>
            <w:r w:rsidR="001A00D4">
              <w:rPr>
                <w:rFonts w:ascii="Arial" w:hAnsi="Arial" w:cs="Arial"/>
                <w:sz w:val="22"/>
                <w:szCs w:val="22"/>
              </w:rPr>
              <w:t>*</w:t>
            </w:r>
            <w:r>
              <w:rPr>
                <w:rFonts w:ascii="Arial" w:hAnsi="Arial" w:cs="Arial"/>
                <w:sz w:val="22"/>
                <w:szCs w:val="22"/>
              </w:rPr>
              <w:t xml:space="preserve"> in subject area of direct relevance for the project</w:t>
            </w:r>
            <w:r w:rsidR="00A830B8">
              <w:rPr>
                <w:rFonts w:ascii="Arial" w:hAnsi="Arial" w:cs="Arial"/>
                <w:sz w:val="22"/>
                <w:szCs w:val="22"/>
              </w:rPr>
              <w:t>;</w:t>
            </w:r>
            <w:r>
              <w:rPr>
                <w:rFonts w:ascii="Arial" w:hAnsi="Arial" w:cs="Arial"/>
                <w:sz w:val="22"/>
                <w:szCs w:val="22"/>
              </w:rPr>
              <w:t xml:space="preserve"> </w:t>
            </w:r>
            <w:r w:rsidRPr="00D17A16">
              <w:rPr>
                <w:rFonts w:ascii="Arial" w:hAnsi="Arial" w:cs="Arial"/>
                <w:b/>
                <w:bCs/>
                <w:sz w:val="22"/>
                <w:szCs w:val="22"/>
              </w:rPr>
              <w:t>or</w:t>
            </w:r>
            <w:r>
              <w:rPr>
                <w:rFonts w:ascii="Arial" w:hAnsi="Arial" w:cs="Arial"/>
                <w:sz w:val="22"/>
                <w:szCs w:val="22"/>
              </w:rPr>
              <w:t xml:space="preserve"> </w:t>
            </w:r>
          </w:p>
          <w:p w14:paraId="2687F1E2" w14:textId="1ED75EE2" w:rsidR="00A830B8" w:rsidRDefault="00A830B8">
            <w:pPr>
              <w:spacing w:before="100" w:beforeAutospacing="1" w:after="100" w:afterAutospacing="1"/>
              <w:rPr>
                <w:rFonts w:ascii="Arial" w:hAnsi="Arial" w:cs="Arial"/>
                <w:sz w:val="22"/>
                <w:szCs w:val="22"/>
              </w:rPr>
            </w:pPr>
            <w:r>
              <w:rPr>
                <w:rFonts w:ascii="Arial" w:hAnsi="Arial" w:cs="Arial"/>
                <w:sz w:val="22"/>
                <w:szCs w:val="22"/>
              </w:rPr>
              <w:t>Professional/Industrial/Creative Doctorate in subject area of direct relevance for the project</w:t>
            </w:r>
            <w:r w:rsidR="00391528">
              <w:rPr>
                <w:rFonts w:ascii="Arial" w:hAnsi="Arial" w:cs="Arial"/>
                <w:sz w:val="22"/>
                <w:szCs w:val="22"/>
              </w:rPr>
              <w:t xml:space="preserve"> </w:t>
            </w:r>
            <w:r w:rsidRPr="00D17A16">
              <w:rPr>
                <w:rFonts w:ascii="Arial" w:hAnsi="Arial" w:cs="Arial"/>
                <w:b/>
                <w:bCs/>
                <w:sz w:val="22"/>
                <w:szCs w:val="22"/>
              </w:rPr>
              <w:t>or</w:t>
            </w:r>
          </w:p>
          <w:p w14:paraId="45DB6095" w14:textId="02153BC0" w:rsidR="002F1830" w:rsidRDefault="002F1830">
            <w:pPr>
              <w:spacing w:before="100" w:beforeAutospacing="1" w:after="100" w:afterAutospacing="1"/>
              <w:rPr>
                <w:rFonts w:ascii="Arial" w:hAnsi="Arial" w:cs="Arial"/>
                <w:sz w:val="22"/>
                <w:szCs w:val="22"/>
              </w:rPr>
            </w:pPr>
            <w:r>
              <w:rPr>
                <w:rFonts w:ascii="Arial" w:hAnsi="Arial" w:cs="Arial"/>
                <w:sz w:val="22"/>
                <w:szCs w:val="22"/>
              </w:rPr>
              <w:t>Professional qualification (e.g. Chartership) and</w:t>
            </w:r>
            <w:r w:rsidR="001000DF">
              <w:rPr>
                <w:rFonts w:ascii="Arial" w:hAnsi="Arial" w:cs="Arial"/>
                <w:sz w:val="22"/>
                <w:szCs w:val="22"/>
              </w:rPr>
              <w:t xml:space="preserve"> </w:t>
            </w:r>
            <w:r>
              <w:rPr>
                <w:rFonts w:ascii="Arial" w:hAnsi="Arial" w:cs="Arial"/>
                <w:sz w:val="22"/>
                <w:szCs w:val="22"/>
              </w:rPr>
              <w:t xml:space="preserve">relevant </w:t>
            </w:r>
            <w:r w:rsidR="00391528">
              <w:rPr>
                <w:rFonts w:ascii="Arial" w:hAnsi="Arial" w:cs="Arial"/>
                <w:sz w:val="22"/>
                <w:szCs w:val="22"/>
              </w:rPr>
              <w:t xml:space="preserve">research </w:t>
            </w:r>
            <w:r>
              <w:rPr>
                <w:rFonts w:ascii="Arial" w:hAnsi="Arial" w:cs="Arial"/>
                <w:sz w:val="22"/>
                <w:szCs w:val="22"/>
              </w:rPr>
              <w:t>experience</w:t>
            </w:r>
            <w:r w:rsidR="001000DF">
              <w:rPr>
                <w:rFonts w:ascii="Arial" w:hAnsi="Arial" w:cs="Arial"/>
                <w:sz w:val="22"/>
                <w:szCs w:val="22"/>
              </w:rPr>
              <w:t xml:space="preserve"> </w:t>
            </w:r>
            <w:r w:rsidR="00154DBD">
              <w:rPr>
                <w:rFonts w:ascii="Arial" w:hAnsi="Arial" w:cs="Arial"/>
                <w:sz w:val="22"/>
                <w:szCs w:val="22"/>
              </w:rPr>
              <w:t>equivalent</w:t>
            </w:r>
            <w:r w:rsidR="001000DF">
              <w:rPr>
                <w:rFonts w:ascii="Arial" w:hAnsi="Arial" w:cs="Arial"/>
                <w:sz w:val="22"/>
                <w:szCs w:val="22"/>
              </w:rPr>
              <w:t xml:space="preserve"> to that of a PhD</w:t>
            </w:r>
            <w:r w:rsidR="00747190">
              <w:rPr>
                <w:rFonts w:ascii="Arial" w:hAnsi="Arial" w:cs="Arial"/>
                <w:sz w:val="22"/>
                <w:szCs w:val="22"/>
              </w:rPr>
              <w:t xml:space="preserve">; </w:t>
            </w:r>
            <w:r w:rsidR="00747190" w:rsidRPr="00D17A16">
              <w:rPr>
                <w:rFonts w:ascii="Arial" w:hAnsi="Arial" w:cs="Arial"/>
                <w:b/>
                <w:bCs/>
                <w:sz w:val="22"/>
                <w:szCs w:val="22"/>
              </w:rPr>
              <w:t>or</w:t>
            </w:r>
          </w:p>
          <w:p w14:paraId="127F809F" w14:textId="2D62989C" w:rsidR="00811872" w:rsidRDefault="00391528" w:rsidP="00811872">
            <w:pPr>
              <w:spacing w:before="100" w:beforeAutospacing="1" w:after="100" w:afterAutospacing="1"/>
              <w:rPr>
                <w:rFonts w:ascii="Arial" w:hAnsi="Arial" w:cs="Arial"/>
                <w:sz w:val="22"/>
                <w:szCs w:val="22"/>
              </w:rPr>
            </w:pPr>
            <w:r>
              <w:rPr>
                <w:rFonts w:ascii="Arial" w:hAnsi="Arial" w:cs="Arial"/>
                <w:sz w:val="22"/>
                <w:szCs w:val="22"/>
              </w:rPr>
              <w:t xml:space="preserve">Applied Research </w:t>
            </w:r>
            <w:r w:rsidR="00811872">
              <w:rPr>
                <w:rFonts w:ascii="Arial" w:hAnsi="Arial" w:cs="Arial"/>
                <w:sz w:val="22"/>
                <w:szCs w:val="22"/>
              </w:rPr>
              <w:t xml:space="preserve">experience in relevant discipline </w:t>
            </w:r>
            <w:r>
              <w:rPr>
                <w:rFonts w:ascii="Arial" w:hAnsi="Arial" w:cs="Arial"/>
                <w:sz w:val="22"/>
                <w:szCs w:val="22"/>
              </w:rPr>
              <w:t xml:space="preserve">gained in a professional or industrial setting </w:t>
            </w:r>
            <w:r w:rsidR="00154DBD">
              <w:rPr>
                <w:rFonts w:ascii="Arial" w:hAnsi="Arial" w:cs="Arial"/>
                <w:sz w:val="22"/>
                <w:szCs w:val="22"/>
              </w:rPr>
              <w:t>equivalent</w:t>
            </w:r>
            <w:r w:rsidR="001000DF">
              <w:rPr>
                <w:rFonts w:ascii="Arial" w:hAnsi="Arial" w:cs="Arial"/>
                <w:sz w:val="22"/>
                <w:szCs w:val="22"/>
              </w:rPr>
              <w:t xml:space="preserve"> to that of a PhD </w:t>
            </w:r>
          </w:p>
          <w:bookmarkEnd w:id="0"/>
          <w:p w14:paraId="60D41B9F" w14:textId="0D371085" w:rsidR="00A830B8" w:rsidRDefault="00A830B8">
            <w:pPr>
              <w:spacing w:before="100" w:beforeAutospacing="1" w:after="100" w:afterAutospacing="1"/>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C2345B"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p w14:paraId="44348E22" w14:textId="3F5F49AC" w:rsidR="00AB3808" w:rsidRDefault="00AB3808">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F3D935B" w14:textId="77777777" w:rsidR="00737035" w:rsidRDefault="00737035">
            <w:pPr>
              <w:spacing w:before="100" w:beforeAutospacing="1" w:after="100" w:afterAutospacing="1"/>
              <w:rPr>
                <w:rFonts w:ascii="Arial" w:hAnsi="Arial" w:cs="Arial"/>
                <w:sz w:val="22"/>
                <w:szCs w:val="22"/>
              </w:rPr>
            </w:pPr>
          </w:p>
        </w:tc>
      </w:tr>
      <w:tr w:rsidR="00737035" w14:paraId="3805FC0C" w14:textId="77777777" w:rsidTr="00737035">
        <w:trPr>
          <w:trHeight w:hRule="exact" w:val="545"/>
        </w:trPr>
        <w:tc>
          <w:tcPr>
            <w:tcW w:w="5211"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1B3B4A0F" w14:textId="77777777" w:rsidR="00737035" w:rsidRDefault="00737035">
            <w:pPr>
              <w:rPr>
                <w:rFonts w:ascii="Arial" w:hAnsi="Arial" w:cs="Arial"/>
                <w:b/>
                <w:sz w:val="22"/>
                <w:szCs w:val="22"/>
              </w:rPr>
            </w:pPr>
            <w:r>
              <w:rPr>
                <w:rFonts w:ascii="Arial" w:hAnsi="Arial" w:cs="Arial"/>
                <w:b/>
                <w:sz w:val="22"/>
                <w:szCs w:val="22"/>
              </w:rPr>
              <w:t>Experience/Knowledge</w:t>
            </w:r>
          </w:p>
          <w:p w14:paraId="4C94DAC5" w14:textId="77777777" w:rsidR="00737035" w:rsidRDefault="00737035">
            <w:pPr>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05998FB0" w14:textId="77777777" w:rsidR="00737035" w:rsidRDefault="00737035">
            <w:pPr>
              <w:jc w:val="center"/>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6F29F76D" w14:textId="77777777" w:rsidR="00737035" w:rsidRDefault="00737035">
            <w:pPr>
              <w:jc w:val="center"/>
              <w:rPr>
                <w:rFonts w:ascii="Arial" w:hAnsi="Arial" w:cs="Arial"/>
                <w:sz w:val="22"/>
                <w:szCs w:val="22"/>
              </w:rPr>
            </w:pPr>
          </w:p>
        </w:tc>
      </w:tr>
      <w:tr w:rsidR="00737035" w14:paraId="60BA1841"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A31E1E" w14:textId="77777777" w:rsidR="00737035" w:rsidRDefault="00737035">
            <w:pPr>
              <w:rPr>
                <w:rFonts w:ascii="Arial" w:hAnsi="Arial" w:cs="Arial"/>
                <w:sz w:val="22"/>
                <w:szCs w:val="22"/>
              </w:rPr>
            </w:pPr>
            <w:r>
              <w:rPr>
                <w:rFonts w:ascii="Arial" w:hAnsi="Arial" w:cs="Arial"/>
                <w:sz w:val="22"/>
                <w:szCs w:val="22"/>
              </w:rPr>
              <w:t>Post doctoral experience</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4C742DD" w14:textId="77777777" w:rsidR="00737035" w:rsidRDefault="00737035">
            <w:pPr>
              <w:spacing w:before="100" w:beforeAutospacing="1" w:after="100" w:afterAutospacing="1"/>
              <w:jc w:val="center"/>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5CC337"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r>
      <w:tr w:rsidR="00737035" w14:paraId="2BE80133" w14:textId="77777777" w:rsidTr="00737035">
        <w:trPr>
          <w:trHeight w:hRule="exact" w:val="1207"/>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415871"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Demonstrated significant depth and breadth of specialist knowledge of subject matter to contribute to research programmes and to the development of departmental research activities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EAD74C"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5235D5" w14:textId="77777777" w:rsidR="00737035" w:rsidRDefault="00737035">
            <w:pPr>
              <w:spacing w:before="100" w:beforeAutospacing="1" w:after="100" w:afterAutospacing="1"/>
              <w:jc w:val="center"/>
              <w:rPr>
                <w:rFonts w:ascii="Arial" w:hAnsi="Arial" w:cs="Arial"/>
                <w:sz w:val="22"/>
                <w:szCs w:val="22"/>
              </w:rPr>
            </w:pPr>
          </w:p>
        </w:tc>
      </w:tr>
      <w:tr w:rsidR="00737035" w14:paraId="1411E3AA" w14:textId="77777777" w:rsidTr="00737035">
        <w:trPr>
          <w:trHeight w:hRule="exact" w:val="728"/>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E82CCAD"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Demonstrated awareness of latest developments in the field of research and in research design</w:t>
            </w:r>
          </w:p>
          <w:p w14:paraId="7AF3102A" w14:textId="77777777" w:rsidR="00737035" w:rsidRDefault="00737035">
            <w:pPr>
              <w:spacing w:before="100" w:beforeAutospacing="1" w:after="100" w:afterAutospacing="1"/>
              <w:rPr>
                <w:rFonts w:ascii="Arial" w:hAnsi="Arial" w:cs="Arial"/>
                <w:sz w:val="22"/>
                <w:szCs w:val="22"/>
              </w:rPr>
            </w:pPr>
          </w:p>
          <w:p w14:paraId="59C01D42" w14:textId="77777777" w:rsidR="00737035" w:rsidRDefault="00737035">
            <w:pPr>
              <w:spacing w:before="100" w:beforeAutospacing="1" w:after="100" w:afterAutospacing="1"/>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F4C83"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9707C5" w14:textId="77777777" w:rsidR="00737035" w:rsidRDefault="00737035">
            <w:pPr>
              <w:spacing w:before="100" w:beforeAutospacing="1" w:after="100" w:afterAutospacing="1"/>
              <w:jc w:val="center"/>
              <w:rPr>
                <w:rFonts w:ascii="Arial" w:hAnsi="Arial" w:cs="Arial"/>
                <w:sz w:val="22"/>
                <w:szCs w:val="22"/>
              </w:rPr>
            </w:pPr>
          </w:p>
        </w:tc>
      </w:tr>
      <w:tr w:rsidR="00737035" w14:paraId="24B8CE8C" w14:textId="77777777" w:rsidTr="00737035">
        <w:trPr>
          <w:trHeight w:hRule="exact" w:val="694"/>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57B519"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Demonstrated potential to publish in high quality, peer reviewed journals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CB265E"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8BDD62" w14:textId="77777777" w:rsidR="00737035" w:rsidRDefault="00737035">
            <w:pPr>
              <w:spacing w:before="100" w:beforeAutospacing="1" w:after="100" w:afterAutospacing="1"/>
              <w:jc w:val="center"/>
              <w:rPr>
                <w:rFonts w:ascii="Arial" w:hAnsi="Arial" w:cs="Arial"/>
                <w:sz w:val="22"/>
                <w:szCs w:val="22"/>
              </w:rPr>
            </w:pPr>
          </w:p>
        </w:tc>
      </w:tr>
      <w:tr w:rsidR="00737035" w14:paraId="1C0A2C7C"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60D89172" w14:textId="77777777" w:rsidR="00737035" w:rsidRDefault="00737035">
            <w:pPr>
              <w:rPr>
                <w:rFonts w:ascii="Arial" w:hAnsi="Arial" w:cs="Arial"/>
                <w:b/>
                <w:sz w:val="22"/>
                <w:szCs w:val="22"/>
              </w:rPr>
            </w:pPr>
          </w:p>
          <w:p w14:paraId="6F50B248" w14:textId="77777777" w:rsidR="00737035" w:rsidRDefault="00737035">
            <w:pPr>
              <w:rPr>
                <w:rFonts w:ascii="Arial" w:hAnsi="Arial" w:cs="Arial"/>
                <w:sz w:val="22"/>
                <w:szCs w:val="22"/>
              </w:rPr>
            </w:pPr>
            <w:r>
              <w:rPr>
                <w:rFonts w:ascii="Arial" w:hAnsi="Arial" w:cs="Arial"/>
                <w:b/>
                <w:sz w:val="22"/>
                <w:szCs w:val="22"/>
              </w:rPr>
              <w:t>Skills</w:t>
            </w:r>
          </w:p>
        </w:tc>
        <w:tc>
          <w:tcPr>
            <w:tcW w:w="212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05D45544" w14:textId="77777777" w:rsidR="00737035" w:rsidRDefault="00737035">
            <w:pPr>
              <w:spacing w:before="100" w:beforeAutospacing="1" w:after="100" w:afterAutospacing="1"/>
              <w:jc w:val="center"/>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3DD7D4C4" w14:textId="77777777" w:rsidR="00737035" w:rsidRDefault="00737035">
            <w:pPr>
              <w:spacing w:before="100" w:beforeAutospacing="1" w:after="100" w:afterAutospacing="1"/>
              <w:jc w:val="center"/>
              <w:rPr>
                <w:rFonts w:ascii="Arial" w:hAnsi="Arial" w:cs="Arial"/>
                <w:sz w:val="22"/>
                <w:szCs w:val="22"/>
              </w:rPr>
            </w:pPr>
          </w:p>
        </w:tc>
      </w:tr>
      <w:tr w:rsidR="00737035" w14:paraId="1945A535" w14:textId="77777777" w:rsidTr="00737035">
        <w:trPr>
          <w:trHeight w:hRule="exact" w:val="804"/>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595D40"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Ability to prepare research proposals, to conduct individual research work and to disseminate results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5B2FAC" w14:textId="77777777" w:rsidR="00737035" w:rsidRDefault="00737035">
            <w:pPr>
              <w:spacing w:before="100" w:beforeAutospacing="1" w:after="100" w:afterAutospacing="1"/>
              <w:jc w:val="center"/>
              <w:rPr>
                <w:rFonts w:ascii="Arial" w:hAnsi="Arial" w:cs="Arial"/>
                <w:sz w:val="22"/>
                <w:szCs w:val="22"/>
              </w:rPr>
            </w:pP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40C801" w14:textId="77777777" w:rsidR="00737035" w:rsidRDefault="00595400">
            <w:pPr>
              <w:spacing w:before="100" w:beforeAutospacing="1" w:after="100" w:afterAutospacing="1"/>
              <w:jc w:val="center"/>
              <w:rPr>
                <w:rFonts w:ascii="Arial" w:hAnsi="Arial" w:cs="Arial"/>
                <w:sz w:val="22"/>
                <w:szCs w:val="22"/>
              </w:rPr>
            </w:pPr>
            <w:r>
              <w:rPr>
                <w:rFonts w:ascii="Arial" w:hAnsi="Arial" w:cs="Arial"/>
                <w:sz w:val="22"/>
                <w:szCs w:val="22"/>
              </w:rPr>
              <w:t>√</w:t>
            </w:r>
          </w:p>
        </w:tc>
      </w:tr>
      <w:tr w:rsidR="00737035" w14:paraId="21BC68E4" w14:textId="77777777" w:rsidTr="00737035">
        <w:trPr>
          <w:trHeight w:hRule="exact" w:val="682"/>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FDFA9BD"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Ability to organise and prioritise own workload to meet required deadlines</w:t>
            </w:r>
          </w:p>
          <w:p w14:paraId="627F7613" w14:textId="77777777" w:rsidR="00737035" w:rsidRDefault="00737035">
            <w:pPr>
              <w:spacing w:before="100" w:beforeAutospacing="1" w:after="100" w:afterAutospacing="1"/>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EE19C81"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3DE664" w14:textId="77777777" w:rsidR="00737035" w:rsidRDefault="00737035">
            <w:pPr>
              <w:spacing w:before="100" w:beforeAutospacing="1" w:after="100" w:afterAutospacing="1"/>
              <w:jc w:val="center"/>
              <w:rPr>
                <w:rFonts w:ascii="Arial" w:hAnsi="Arial" w:cs="Arial"/>
                <w:sz w:val="22"/>
                <w:szCs w:val="22"/>
              </w:rPr>
            </w:pPr>
          </w:p>
        </w:tc>
      </w:tr>
      <w:tr w:rsidR="00737035" w14:paraId="3BE4630D" w14:textId="77777777" w:rsidTr="00737035">
        <w:trPr>
          <w:trHeight w:hRule="exact" w:val="618"/>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10AF25"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Ability to write research reports and to effectively disseminate outcomes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1C00C0"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558538" w14:textId="77777777" w:rsidR="00737035" w:rsidRDefault="00737035">
            <w:pPr>
              <w:spacing w:before="100" w:beforeAutospacing="1" w:after="100" w:afterAutospacing="1"/>
              <w:jc w:val="center"/>
              <w:rPr>
                <w:rFonts w:ascii="Arial" w:hAnsi="Arial" w:cs="Arial"/>
                <w:sz w:val="22"/>
                <w:szCs w:val="22"/>
              </w:rPr>
            </w:pPr>
          </w:p>
        </w:tc>
      </w:tr>
      <w:tr w:rsidR="00737035" w14:paraId="20D998BC" w14:textId="77777777" w:rsidTr="00737035">
        <w:trPr>
          <w:trHeight w:hRule="exact" w:val="712"/>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3B8BBEB" w14:textId="77777777" w:rsidR="00737035" w:rsidRDefault="00737035">
            <w:pPr>
              <w:rPr>
                <w:rFonts w:ascii="Arial" w:hAnsi="Arial" w:cs="Arial"/>
                <w:sz w:val="22"/>
                <w:szCs w:val="22"/>
              </w:rPr>
            </w:pPr>
            <w:r>
              <w:rPr>
                <w:rFonts w:ascii="Arial" w:hAnsi="Arial" w:cs="Arial"/>
                <w:sz w:val="22"/>
                <w:szCs w:val="22"/>
              </w:rPr>
              <w:t>Excellent oral, interpersonal and written communication skills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0E0A2E" w14:textId="77777777" w:rsidR="00737035" w:rsidRDefault="00737035">
            <w:pPr>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A93817" w14:textId="77777777" w:rsidR="00737035" w:rsidRDefault="00737035">
            <w:pPr>
              <w:jc w:val="center"/>
              <w:rPr>
                <w:rFonts w:ascii="Arial" w:hAnsi="Arial" w:cs="Arial"/>
                <w:sz w:val="22"/>
                <w:szCs w:val="22"/>
              </w:rPr>
            </w:pPr>
          </w:p>
        </w:tc>
      </w:tr>
      <w:tr w:rsidR="00737035" w14:paraId="5C32C20F" w14:textId="77777777" w:rsidTr="00737035">
        <w:trPr>
          <w:trHeight w:hRule="exact" w:val="695"/>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C5179F" w14:textId="77777777" w:rsidR="00737035" w:rsidRDefault="00737035">
            <w:pPr>
              <w:rPr>
                <w:rFonts w:ascii="Arial" w:hAnsi="Arial" w:cs="Arial"/>
                <w:sz w:val="22"/>
                <w:szCs w:val="22"/>
              </w:rPr>
            </w:pPr>
            <w:r>
              <w:rPr>
                <w:rFonts w:ascii="Arial" w:hAnsi="Arial" w:cs="Arial"/>
                <w:sz w:val="22"/>
                <w:szCs w:val="22"/>
              </w:rPr>
              <w:t xml:space="preserve">Proficiency in </w:t>
            </w:r>
            <w:r w:rsidR="00595400">
              <w:rPr>
                <w:rFonts w:ascii="Arial" w:hAnsi="Arial" w:cs="Arial"/>
                <w:sz w:val="22"/>
                <w:szCs w:val="22"/>
              </w:rPr>
              <w:t>appropriate</w:t>
            </w:r>
            <w:r>
              <w:rPr>
                <w:rFonts w:ascii="Arial" w:hAnsi="Arial" w:cs="Arial"/>
                <w:sz w:val="22"/>
                <w:szCs w:val="22"/>
              </w:rPr>
              <w:t xml:space="preserve"> techniques (as appropriate to discipline)</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2818DC" w14:textId="77777777" w:rsidR="00737035" w:rsidRDefault="00737035">
            <w:pPr>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4E918E" w14:textId="77777777" w:rsidR="00737035" w:rsidRDefault="00737035">
            <w:pPr>
              <w:jc w:val="center"/>
              <w:rPr>
                <w:rFonts w:ascii="Arial" w:hAnsi="Arial" w:cs="Arial"/>
                <w:sz w:val="22"/>
                <w:szCs w:val="22"/>
              </w:rPr>
            </w:pPr>
          </w:p>
        </w:tc>
      </w:tr>
      <w:tr w:rsidR="00737035" w14:paraId="4D51E0CD" w14:textId="77777777" w:rsidTr="00737035">
        <w:trPr>
          <w:trHeight w:hRule="exact" w:val="493"/>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4BB29C" w14:textId="77777777" w:rsidR="00737035" w:rsidRDefault="00737035">
            <w:pPr>
              <w:rPr>
                <w:rFonts w:ascii="Arial" w:hAnsi="Arial" w:cs="Arial"/>
                <w:sz w:val="22"/>
                <w:szCs w:val="22"/>
              </w:rPr>
            </w:pPr>
            <w:r>
              <w:rPr>
                <w:rFonts w:ascii="Arial" w:hAnsi="Arial" w:cs="Arial"/>
                <w:sz w:val="22"/>
                <w:szCs w:val="22"/>
              </w:rPr>
              <w:t>Proficiency in IT skills (as appropriate to discipline)</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D0FD97F" w14:textId="77777777" w:rsidR="00737035" w:rsidRDefault="00737035">
            <w:pPr>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17BA45" w14:textId="77777777" w:rsidR="00737035" w:rsidRDefault="00737035">
            <w:pPr>
              <w:jc w:val="center"/>
              <w:rPr>
                <w:rFonts w:ascii="Arial" w:hAnsi="Arial" w:cs="Arial"/>
                <w:sz w:val="22"/>
                <w:szCs w:val="22"/>
              </w:rPr>
            </w:pPr>
          </w:p>
        </w:tc>
      </w:tr>
      <w:tr w:rsidR="00737035" w14:paraId="4383BC32"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shd w:val="clear" w:color="auto" w:fill="FBD4B4"/>
            <w:tcMar>
              <w:top w:w="0" w:type="dxa"/>
              <w:left w:w="108" w:type="dxa"/>
              <w:bottom w:w="0" w:type="dxa"/>
              <w:right w:w="108" w:type="dxa"/>
            </w:tcMar>
          </w:tcPr>
          <w:p w14:paraId="5929FC80" w14:textId="77777777" w:rsidR="00737035" w:rsidRDefault="00737035">
            <w:pPr>
              <w:rPr>
                <w:rFonts w:ascii="Arial" w:hAnsi="Arial" w:cs="Arial"/>
                <w:b/>
                <w:sz w:val="22"/>
                <w:szCs w:val="22"/>
              </w:rPr>
            </w:pPr>
          </w:p>
          <w:p w14:paraId="3AC8A726" w14:textId="77777777" w:rsidR="00737035" w:rsidRDefault="00737035">
            <w:pPr>
              <w:rPr>
                <w:rFonts w:ascii="Arial" w:hAnsi="Arial" w:cs="Arial"/>
                <w:sz w:val="22"/>
                <w:szCs w:val="22"/>
              </w:rPr>
            </w:pPr>
            <w:r>
              <w:rPr>
                <w:rFonts w:ascii="Arial" w:hAnsi="Arial" w:cs="Arial"/>
                <w:b/>
                <w:sz w:val="22"/>
                <w:szCs w:val="22"/>
              </w:rPr>
              <w:t>Attributes</w:t>
            </w:r>
          </w:p>
        </w:tc>
        <w:tc>
          <w:tcPr>
            <w:tcW w:w="2127"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hideMark/>
          </w:tcPr>
          <w:p w14:paraId="3EC11ED1"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 </w:t>
            </w:r>
          </w:p>
        </w:tc>
        <w:tc>
          <w:tcPr>
            <w:tcW w:w="1984" w:type="dxa"/>
            <w:tcBorders>
              <w:top w:val="single" w:sz="8" w:space="0" w:color="auto"/>
              <w:left w:val="nil"/>
              <w:bottom w:val="single" w:sz="8" w:space="0" w:color="auto"/>
              <w:right w:val="single" w:sz="8" w:space="0" w:color="auto"/>
            </w:tcBorders>
            <w:shd w:val="clear" w:color="auto" w:fill="FBD4B4"/>
            <w:tcMar>
              <w:top w:w="0" w:type="dxa"/>
              <w:left w:w="108" w:type="dxa"/>
              <w:bottom w:w="0" w:type="dxa"/>
              <w:right w:w="108" w:type="dxa"/>
            </w:tcMar>
          </w:tcPr>
          <w:p w14:paraId="11C812BE" w14:textId="77777777" w:rsidR="00737035" w:rsidRDefault="00737035">
            <w:pPr>
              <w:spacing w:before="100" w:beforeAutospacing="1" w:after="100" w:afterAutospacing="1"/>
              <w:rPr>
                <w:rFonts w:ascii="Arial" w:hAnsi="Arial" w:cs="Arial"/>
                <w:sz w:val="22"/>
                <w:szCs w:val="22"/>
              </w:rPr>
            </w:pPr>
          </w:p>
        </w:tc>
      </w:tr>
      <w:tr w:rsidR="00737035" w14:paraId="21ADC679"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D79458"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Commitment to working within professional and ethical codes of conduct</w:t>
            </w:r>
          </w:p>
          <w:p w14:paraId="7C62C710" w14:textId="77777777" w:rsidR="00737035" w:rsidRDefault="00737035">
            <w:pPr>
              <w:spacing w:before="100" w:beforeAutospacing="1" w:after="100" w:afterAutospacing="1"/>
              <w:rPr>
                <w:rFonts w:ascii="Arial" w:hAnsi="Arial" w:cs="Arial"/>
                <w:sz w:val="22"/>
                <w:szCs w:val="22"/>
              </w:rPr>
            </w:pP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7B9B82"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09BD3E" w14:textId="77777777" w:rsidR="00737035" w:rsidRDefault="00737035">
            <w:pPr>
              <w:spacing w:before="100" w:beforeAutospacing="1" w:after="100" w:afterAutospacing="1"/>
              <w:jc w:val="center"/>
              <w:rPr>
                <w:rFonts w:ascii="Arial" w:hAnsi="Arial" w:cs="Arial"/>
                <w:sz w:val="22"/>
                <w:szCs w:val="22"/>
              </w:rPr>
            </w:pPr>
          </w:p>
        </w:tc>
      </w:tr>
      <w:tr w:rsidR="00737035" w14:paraId="3D2BFCAD"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A3C65B"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 xml:space="preserve">Innovation and developing creative solutions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FD65F3"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3D13C3" w14:textId="77777777" w:rsidR="00737035" w:rsidRDefault="00737035">
            <w:pPr>
              <w:spacing w:before="100" w:beforeAutospacing="1" w:after="100" w:afterAutospacing="1"/>
              <w:jc w:val="center"/>
              <w:rPr>
                <w:rFonts w:ascii="Arial" w:hAnsi="Arial" w:cs="Arial"/>
                <w:sz w:val="22"/>
                <w:szCs w:val="22"/>
              </w:rPr>
            </w:pPr>
          </w:p>
        </w:tc>
      </w:tr>
      <w:tr w:rsidR="00737035" w14:paraId="2891CE84"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8954B5"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Commitment to excellence in research</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3981E"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6F941C" w14:textId="77777777" w:rsidR="00737035" w:rsidRDefault="00737035">
            <w:pPr>
              <w:spacing w:before="100" w:beforeAutospacing="1" w:after="100" w:afterAutospacing="1"/>
              <w:jc w:val="center"/>
              <w:rPr>
                <w:rFonts w:ascii="Arial" w:hAnsi="Arial" w:cs="Arial"/>
                <w:sz w:val="22"/>
                <w:szCs w:val="22"/>
              </w:rPr>
            </w:pPr>
          </w:p>
        </w:tc>
      </w:tr>
      <w:tr w:rsidR="00737035" w14:paraId="2F6262B7" w14:textId="77777777" w:rsidTr="00737035">
        <w:trPr>
          <w:trHeight w:hRule="exact" w:val="457"/>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AC5758"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Enthusiasm and self-motivation</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9FD06A"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0B5FAD" w14:textId="77777777" w:rsidR="00737035" w:rsidRDefault="00737035">
            <w:pPr>
              <w:spacing w:before="100" w:beforeAutospacing="1" w:after="100" w:afterAutospacing="1"/>
              <w:jc w:val="center"/>
              <w:rPr>
                <w:rFonts w:ascii="Arial" w:hAnsi="Arial" w:cs="Arial"/>
                <w:sz w:val="22"/>
                <w:szCs w:val="22"/>
              </w:rPr>
            </w:pPr>
          </w:p>
        </w:tc>
      </w:tr>
      <w:tr w:rsidR="00737035" w14:paraId="0F142481" w14:textId="77777777" w:rsidTr="00737035">
        <w:trPr>
          <w:trHeight w:hRule="exact" w:val="706"/>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71CB6A"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 xml:space="preserve">Tenacity – working to achieve own and team objectives and to overcome obstacles </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957F8A"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4ACFD6" w14:textId="77777777" w:rsidR="00737035" w:rsidRDefault="00737035">
            <w:pPr>
              <w:spacing w:before="100" w:beforeAutospacing="1" w:after="100" w:afterAutospacing="1"/>
              <w:jc w:val="center"/>
              <w:rPr>
                <w:rFonts w:ascii="Arial" w:hAnsi="Arial" w:cs="Arial"/>
                <w:sz w:val="22"/>
                <w:szCs w:val="22"/>
              </w:rPr>
            </w:pPr>
          </w:p>
        </w:tc>
      </w:tr>
      <w:tr w:rsidR="00737035" w14:paraId="28D1AF7F"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C92196"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Ability to be an effective team worker</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1A3E39"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D1FC88" w14:textId="77777777" w:rsidR="00737035" w:rsidRDefault="00737035">
            <w:pPr>
              <w:spacing w:before="100" w:beforeAutospacing="1" w:after="100" w:afterAutospacing="1"/>
              <w:jc w:val="center"/>
              <w:rPr>
                <w:rFonts w:ascii="Arial" w:hAnsi="Arial" w:cs="Arial"/>
                <w:sz w:val="22"/>
                <w:szCs w:val="22"/>
              </w:rPr>
            </w:pPr>
          </w:p>
        </w:tc>
      </w:tr>
      <w:tr w:rsidR="00737035" w14:paraId="14F7A22A" w14:textId="77777777" w:rsidTr="00737035">
        <w:trPr>
          <w:trHeight w:hRule="exact" w:val="510"/>
        </w:trPr>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F46568F" w14:textId="77777777" w:rsidR="00737035" w:rsidRDefault="00737035">
            <w:pPr>
              <w:spacing w:before="100" w:beforeAutospacing="1" w:after="100" w:afterAutospacing="1"/>
              <w:rPr>
                <w:rFonts w:ascii="Arial" w:hAnsi="Arial" w:cs="Arial"/>
                <w:sz w:val="22"/>
                <w:szCs w:val="22"/>
              </w:rPr>
            </w:pPr>
            <w:r>
              <w:rPr>
                <w:rFonts w:ascii="Arial" w:hAnsi="Arial" w:cs="Arial"/>
                <w:sz w:val="22"/>
                <w:szCs w:val="22"/>
              </w:rPr>
              <w:t>Commitment to safe working practices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8736100" w14:textId="77777777" w:rsidR="00737035" w:rsidRDefault="00737035">
            <w:pPr>
              <w:spacing w:before="100" w:beforeAutospacing="1" w:after="100" w:afterAutospacing="1"/>
              <w:jc w:val="center"/>
              <w:rPr>
                <w:rFonts w:ascii="Arial" w:hAnsi="Arial" w:cs="Arial"/>
                <w:sz w:val="22"/>
                <w:szCs w:val="22"/>
              </w:rPr>
            </w:pPr>
            <w:r>
              <w:rPr>
                <w:rFonts w:ascii="Arial" w:hAnsi="Arial" w:cs="Arial"/>
                <w:sz w:val="22"/>
                <w:szCs w:val="22"/>
              </w:rPr>
              <w: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5D078E" w14:textId="77777777" w:rsidR="00737035" w:rsidRDefault="00737035">
            <w:pPr>
              <w:spacing w:before="100" w:beforeAutospacing="1" w:after="100" w:afterAutospacing="1"/>
              <w:jc w:val="center"/>
              <w:rPr>
                <w:rFonts w:ascii="Arial" w:hAnsi="Arial" w:cs="Arial"/>
                <w:sz w:val="22"/>
                <w:szCs w:val="22"/>
              </w:rPr>
            </w:pPr>
          </w:p>
        </w:tc>
      </w:tr>
    </w:tbl>
    <w:p w14:paraId="46127214" w14:textId="77777777" w:rsidR="000A1E1D" w:rsidRPr="001A00D4" w:rsidRDefault="000A1E1D" w:rsidP="000A1E1D">
      <w:pPr>
        <w:pStyle w:val="xxxxxmsonormal0"/>
        <w:rPr>
          <w:rFonts w:ascii="Arial" w:hAnsi="Arial" w:cs="Arial"/>
          <w:sz w:val="18"/>
          <w:szCs w:val="18"/>
        </w:rPr>
      </w:pPr>
    </w:p>
    <w:p w14:paraId="49CBDAE9" w14:textId="4EF32C19" w:rsidR="000A1E1D" w:rsidRPr="00973164" w:rsidRDefault="001A00D4" w:rsidP="00973164">
      <w:pPr>
        <w:ind w:right="-1050"/>
        <w:rPr>
          <w:rFonts w:ascii="Arial" w:hAnsi="Arial" w:cs="Arial"/>
        </w:rPr>
      </w:pPr>
      <w:r w:rsidRPr="00973164">
        <w:rPr>
          <w:rFonts w:ascii="Arial" w:hAnsi="Arial" w:cs="Arial"/>
        </w:rPr>
        <w:t>*</w:t>
      </w:r>
      <w:r w:rsidRPr="00973164">
        <w:rPr>
          <w:rStyle w:val="normaltextrun"/>
          <w:rFonts w:ascii="Arial" w:hAnsi="Arial" w:cs="Arial"/>
          <w:color w:val="000000"/>
          <w:shd w:val="clear" w:color="auto" w:fill="FFFFFF"/>
        </w:rPr>
        <w:t xml:space="preserve">If you have not yet been awarded your PhD, you will need to have at least submitted your thesis </w:t>
      </w:r>
      <w:proofErr w:type="gramStart"/>
      <w:r w:rsidRPr="00973164">
        <w:rPr>
          <w:rStyle w:val="normaltextrun"/>
          <w:rFonts w:ascii="Arial" w:hAnsi="Arial" w:cs="Arial"/>
          <w:color w:val="000000"/>
          <w:shd w:val="clear" w:color="auto" w:fill="FFFFFF"/>
        </w:rPr>
        <w:t>in</w:t>
      </w:r>
      <w:r w:rsidR="00973164" w:rsidRPr="00973164">
        <w:rPr>
          <w:rStyle w:val="normaltextrun"/>
          <w:rFonts w:ascii="Arial" w:hAnsi="Arial" w:cs="Arial"/>
          <w:color w:val="000000"/>
          <w:shd w:val="clear" w:color="auto" w:fill="FFFFFF"/>
        </w:rPr>
        <w:t xml:space="preserve"> </w:t>
      </w:r>
      <w:r w:rsidRPr="00973164">
        <w:rPr>
          <w:rStyle w:val="normaltextrun"/>
          <w:rFonts w:ascii="Arial" w:hAnsi="Arial" w:cs="Arial"/>
          <w:color w:val="000000"/>
          <w:shd w:val="clear" w:color="auto" w:fill="FFFFFF"/>
        </w:rPr>
        <w:t>order to</w:t>
      </w:r>
      <w:proofErr w:type="gramEnd"/>
      <w:r w:rsidRPr="00973164">
        <w:rPr>
          <w:rStyle w:val="normaltextrun"/>
          <w:rFonts w:ascii="Arial" w:hAnsi="Arial" w:cs="Arial"/>
          <w:color w:val="000000"/>
          <w:shd w:val="clear" w:color="auto" w:fill="FFFFFF"/>
        </w:rPr>
        <w:t xml:space="preserve"> be offered this role (if successful). This offer would be subject to you passing your viva with</w:t>
      </w:r>
      <w:r w:rsidR="003961E3" w:rsidRPr="00973164">
        <w:rPr>
          <w:rStyle w:val="normaltextrun"/>
          <w:rFonts w:ascii="Arial" w:hAnsi="Arial" w:cs="Arial"/>
          <w:color w:val="000000"/>
          <w:shd w:val="clear" w:color="auto" w:fill="FFFFFF"/>
        </w:rPr>
        <w:t xml:space="preserve"> or without</w:t>
      </w:r>
      <w:r w:rsidRPr="00973164">
        <w:rPr>
          <w:rStyle w:val="normaltextrun"/>
          <w:rFonts w:ascii="Arial" w:hAnsi="Arial" w:cs="Arial"/>
          <w:color w:val="000000"/>
          <w:shd w:val="clear" w:color="auto" w:fill="FFFFFF"/>
        </w:rPr>
        <w:t xml:space="preserve"> minor corrections and your PhD being awarded within your six-month probation period. Please note that an offer may be withdrawn, or probation failed, if a PhD viva is not passed or passed with major corrections.</w:t>
      </w:r>
      <w:r w:rsidR="003961E3" w:rsidRPr="00973164">
        <w:rPr>
          <w:rStyle w:val="normaltextrun"/>
          <w:rFonts w:ascii="Arial" w:hAnsi="Arial" w:cs="Arial"/>
          <w:color w:val="000000"/>
          <w:shd w:val="clear" w:color="auto" w:fill="FFFFFF"/>
        </w:rPr>
        <w:t xml:space="preserve"> The University’s normal </w:t>
      </w:r>
      <w:hyperlink r:id="rId9" w:history="1">
        <w:r w:rsidR="003961E3" w:rsidRPr="00973164">
          <w:rPr>
            <w:rStyle w:val="Hyperlink"/>
            <w:rFonts w:ascii="Arial" w:hAnsi="Arial" w:cs="Arial"/>
            <w:shd w:val="clear" w:color="auto" w:fill="FFFFFF"/>
          </w:rPr>
          <w:t>probationary requirements</w:t>
        </w:r>
      </w:hyperlink>
      <w:r w:rsidR="003961E3" w:rsidRPr="00973164">
        <w:rPr>
          <w:rStyle w:val="normaltextrun"/>
          <w:rFonts w:ascii="Arial" w:hAnsi="Arial" w:cs="Arial"/>
          <w:color w:val="000000"/>
          <w:shd w:val="clear" w:color="auto" w:fill="FFFFFF"/>
        </w:rPr>
        <w:t xml:space="preserve"> apply in all other respects. </w:t>
      </w:r>
    </w:p>
    <w:p w14:paraId="4A68B46C" w14:textId="77777777" w:rsidR="000A1E1D" w:rsidRDefault="000A1E1D" w:rsidP="00737035">
      <w:pPr>
        <w:spacing w:before="100" w:beforeAutospacing="1" w:after="100" w:afterAutospacing="1"/>
        <w:rPr>
          <w:rFonts w:ascii="Arial" w:hAnsi="Arial" w:cs="Arial"/>
          <w:sz w:val="22"/>
          <w:szCs w:val="22"/>
        </w:rPr>
      </w:pPr>
    </w:p>
    <w:p w14:paraId="693BBC6F" w14:textId="77777777" w:rsidR="009A62F9" w:rsidRDefault="009A62F9"/>
    <w:sectPr w:rsidR="009A62F9">
      <w:endnotePr>
        <w:numFmt w:val="chicago"/>
      </w:end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949C1" w14:textId="77777777" w:rsidR="000564C8" w:rsidRDefault="000564C8" w:rsidP="000A1E1D">
      <w:r>
        <w:separator/>
      </w:r>
    </w:p>
  </w:endnote>
  <w:endnote w:type="continuationSeparator" w:id="0">
    <w:p w14:paraId="5791DBC7" w14:textId="77777777" w:rsidR="000564C8" w:rsidRDefault="000564C8" w:rsidP="000A1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A3750" w14:textId="77777777" w:rsidR="000564C8" w:rsidRDefault="000564C8" w:rsidP="000A1E1D">
      <w:r>
        <w:separator/>
      </w:r>
    </w:p>
  </w:footnote>
  <w:footnote w:type="continuationSeparator" w:id="0">
    <w:p w14:paraId="0F88DBF6" w14:textId="77777777" w:rsidR="000564C8" w:rsidRDefault="000564C8" w:rsidP="000A1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011FF2"/>
    <w:multiLevelType w:val="hybridMultilevel"/>
    <w:tmpl w:val="5FB291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993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035"/>
    <w:rsid w:val="000564C8"/>
    <w:rsid w:val="000A1E1D"/>
    <w:rsid w:val="000D760C"/>
    <w:rsid w:val="000E0398"/>
    <w:rsid w:val="000E42EB"/>
    <w:rsid w:val="001000DF"/>
    <w:rsid w:val="00154DBD"/>
    <w:rsid w:val="001765D3"/>
    <w:rsid w:val="001A00D4"/>
    <w:rsid w:val="00281B79"/>
    <w:rsid w:val="002F1830"/>
    <w:rsid w:val="002F463B"/>
    <w:rsid w:val="00391528"/>
    <w:rsid w:val="003961E3"/>
    <w:rsid w:val="00442861"/>
    <w:rsid w:val="004D26C7"/>
    <w:rsid w:val="0050175E"/>
    <w:rsid w:val="00581CB5"/>
    <w:rsid w:val="00595400"/>
    <w:rsid w:val="005973D5"/>
    <w:rsid w:val="0062647B"/>
    <w:rsid w:val="00737035"/>
    <w:rsid w:val="00747190"/>
    <w:rsid w:val="007F4855"/>
    <w:rsid w:val="00811872"/>
    <w:rsid w:val="00973164"/>
    <w:rsid w:val="009A62F9"/>
    <w:rsid w:val="00A830B8"/>
    <w:rsid w:val="00AB3808"/>
    <w:rsid w:val="00B61E32"/>
    <w:rsid w:val="00BC52C9"/>
    <w:rsid w:val="00D17A16"/>
    <w:rsid w:val="00DC789F"/>
    <w:rsid w:val="00E1191A"/>
    <w:rsid w:val="00E65629"/>
    <w:rsid w:val="00F6586D"/>
    <w:rsid w:val="00F71A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7832AC"/>
  <w15:chartTrackingRefBased/>
  <w15:docId w15:val="{927A42DD-D289-4EC8-8628-ADECA1B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035"/>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035"/>
    <w:pPr>
      <w:ind w:left="720"/>
      <w:contextualSpacing/>
    </w:pPr>
  </w:style>
  <w:style w:type="paragraph" w:customStyle="1" w:styleId="xxxxxmsonormal0">
    <w:name w:val="x_xxxxmsonormal0"/>
    <w:basedOn w:val="Normal"/>
    <w:rsid w:val="000A1E1D"/>
    <w:rPr>
      <w:rFonts w:ascii="Calibri" w:eastAsia="Calibri" w:hAnsi="Calibri" w:cs="Calibri"/>
      <w:sz w:val="22"/>
      <w:szCs w:val="22"/>
      <w:lang w:eastAsia="en-GB"/>
    </w:rPr>
  </w:style>
  <w:style w:type="paragraph" w:styleId="FootnoteText">
    <w:name w:val="footnote text"/>
    <w:basedOn w:val="Normal"/>
    <w:link w:val="FootnoteTextChar"/>
    <w:rsid w:val="000A1E1D"/>
  </w:style>
  <w:style w:type="character" w:customStyle="1" w:styleId="FootnoteTextChar">
    <w:name w:val="Footnote Text Char"/>
    <w:basedOn w:val="DefaultParagraphFont"/>
    <w:link w:val="FootnoteText"/>
    <w:rsid w:val="000A1E1D"/>
    <w:rPr>
      <w:lang w:eastAsia="en-US"/>
    </w:rPr>
  </w:style>
  <w:style w:type="character" w:styleId="FootnoteReference">
    <w:name w:val="footnote reference"/>
    <w:basedOn w:val="DefaultParagraphFont"/>
    <w:rsid w:val="000A1E1D"/>
    <w:rPr>
      <w:vertAlign w:val="superscript"/>
    </w:rPr>
  </w:style>
  <w:style w:type="paragraph" w:styleId="EndnoteText">
    <w:name w:val="endnote text"/>
    <w:basedOn w:val="Normal"/>
    <w:link w:val="EndnoteTextChar"/>
    <w:rsid w:val="000A1E1D"/>
  </w:style>
  <w:style w:type="character" w:customStyle="1" w:styleId="EndnoteTextChar">
    <w:name w:val="Endnote Text Char"/>
    <w:basedOn w:val="DefaultParagraphFont"/>
    <w:link w:val="EndnoteText"/>
    <w:rsid w:val="000A1E1D"/>
    <w:rPr>
      <w:lang w:eastAsia="en-US"/>
    </w:rPr>
  </w:style>
  <w:style w:type="character" w:styleId="EndnoteReference">
    <w:name w:val="endnote reference"/>
    <w:basedOn w:val="DefaultParagraphFont"/>
    <w:rsid w:val="000A1E1D"/>
    <w:rPr>
      <w:vertAlign w:val="superscript"/>
    </w:rPr>
  </w:style>
  <w:style w:type="paragraph" w:styleId="Revision">
    <w:name w:val="Revision"/>
    <w:hidden/>
    <w:uiPriority w:val="99"/>
    <w:semiHidden/>
    <w:rsid w:val="00A830B8"/>
    <w:rPr>
      <w:lang w:eastAsia="en-US"/>
    </w:rPr>
  </w:style>
  <w:style w:type="paragraph" w:styleId="NormalWeb">
    <w:name w:val="Normal (Web)"/>
    <w:basedOn w:val="Normal"/>
    <w:uiPriority w:val="99"/>
    <w:unhideWhenUsed/>
    <w:rsid w:val="00E65629"/>
    <w:pPr>
      <w:spacing w:before="100" w:beforeAutospacing="1" w:after="100" w:afterAutospacing="1"/>
    </w:pPr>
    <w:rPr>
      <w:sz w:val="24"/>
      <w:szCs w:val="24"/>
      <w:lang w:eastAsia="en-GB"/>
    </w:rPr>
  </w:style>
  <w:style w:type="character" w:customStyle="1" w:styleId="normaltextrun">
    <w:name w:val="normaltextrun"/>
    <w:basedOn w:val="DefaultParagraphFont"/>
    <w:rsid w:val="001A00D4"/>
  </w:style>
  <w:style w:type="character" w:styleId="Hyperlink">
    <w:name w:val="Hyperlink"/>
    <w:basedOn w:val="DefaultParagraphFont"/>
    <w:rsid w:val="003961E3"/>
    <w:rPr>
      <w:color w:val="0563C1" w:themeColor="hyperlink"/>
      <w:u w:val="single"/>
    </w:rPr>
  </w:style>
  <w:style w:type="character" w:styleId="UnresolvedMention">
    <w:name w:val="Unresolved Mention"/>
    <w:basedOn w:val="DefaultParagraphFont"/>
    <w:uiPriority w:val="99"/>
    <w:semiHidden/>
    <w:unhideWhenUsed/>
    <w:rsid w:val="003961E3"/>
    <w:rPr>
      <w:color w:val="605E5C"/>
      <w:shd w:val="clear" w:color="auto" w:fill="E1DFDD"/>
    </w:rPr>
  </w:style>
  <w:style w:type="paragraph" w:customStyle="1" w:styleId="paragraph">
    <w:name w:val="paragraph"/>
    <w:basedOn w:val="Normal"/>
    <w:rsid w:val="000D760C"/>
    <w:pPr>
      <w:spacing w:before="100" w:beforeAutospacing="1" w:after="100" w:afterAutospacing="1"/>
    </w:pPr>
    <w:rPr>
      <w:sz w:val="24"/>
      <w:szCs w:val="24"/>
      <w:lang w:eastAsia="en-GB"/>
    </w:rPr>
  </w:style>
  <w:style w:type="character" w:customStyle="1" w:styleId="apple-converted-space">
    <w:name w:val="apple-converted-space"/>
    <w:basedOn w:val="DefaultParagraphFont"/>
    <w:rsid w:val="000D760C"/>
  </w:style>
  <w:style w:type="character" w:customStyle="1" w:styleId="eop">
    <w:name w:val="eop"/>
    <w:basedOn w:val="DefaultParagraphFont"/>
    <w:rsid w:val="000D7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56271">
      <w:bodyDiv w:val="1"/>
      <w:marLeft w:val="0"/>
      <w:marRight w:val="0"/>
      <w:marTop w:val="0"/>
      <w:marBottom w:val="0"/>
      <w:divBdr>
        <w:top w:val="none" w:sz="0" w:space="0" w:color="auto"/>
        <w:left w:val="none" w:sz="0" w:space="0" w:color="auto"/>
        <w:bottom w:val="none" w:sz="0" w:space="0" w:color="auto"/>
        <w:right w:val="none" w:sz="0" w:space="0" w:color="auto"/>
      </w:divBdr>
    </w:div>
    <w:div w:id="362639235">
      <w:bodyDiv w:val="1"/>
      <w:marLeft w:val="0"/>
      <w:marRight w:val="0"/>
      <w:marTop w:val="0"/>
      <w:marBottom w:val="0"/>
      <w:divBdr>
        <w:top w:val="none" w:sz="0" w:space="0" w:color="auto"/>
        <w:left w:val="none" w:sz="0" w:space="0" w:color="auto"/>
        <w:bottom w:val="none" w:sz="0" w:space="0" w:color="auto"/>
        <w:right w:val="none" w:sz="0" w:space="0" w:color="auto"/>
      </w:divBdr>
    </w:div>
    <w:div w:id="100744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th.ac.uk/announcements/three-industrial-collaborations-secure-funding-as-part-of-latest-149m-epsrc-prosperity-partnership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ath.ac.uk/legal-information/probation-policy-and-proced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1490</Words>
  <Characters>8495</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Griffin</dc:creator>
  <cp:keywords/>
  <dc:description/>
  <cp:lastModifiedBy>Saffy Sweetland</cp:lastModifiedBy>
  <cp:revision>2</cp:revision>
  <dcterms:created xsi:type="dcterms:W3CDTF">2026-08-20T13:30:00Z</dcterms:created>
  <dcterms:modified xsi:type="dcterms:W3CDTF">2026-08-20T13:30:00Z</dcterms:modified>
</cp:coreProperties>
</file>